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16E49" w14:textId="77777777" w:rsidR="001647AC" w:rsidRDefault="001647AC" w:rsidP="001647AC">
      <w:pPr>
        <w:widowControl w:val="0"/>
        <w:autoSpaceDE w:val="0"/>
        <w:autoSpaceDN w:val="0"/>
        <w:adjustRightInd w:val="0"/>
        <w:rPr>
          <w:b/>
          <w:bCs/>
        </w:rPr>
      </w:pPr>
    </w:p>
    <w:p w14:paraId="78C38BD3" w14:textId="419467DD" w:rsidR="001647AC" w:rsidRPr="001647AC" w:rsidRDefault="001647AC" w:rsidP="001647AC">
      <w:pPr>
        <w:rPr>
          <w:b/>
          <w:bCs/>
        </w:rPr>
      </w:pPr>
      <w:r w:rsidRPr="001647AC">
        <w:rPr>
          <w:b/>
          <w:bCs/>
        </w:rPr>
        <w:t xml:space="preserve">Section </w:t>
      </w:r>
      <w:proofErr w:type="gramStart"/>
      <w:r w:rsidRPr="001647AC">
        <w:rPr>
          <w:b/>
          <w:bCs/>
        </w:rPr>
        <w:t>151.5  Definitions</w:t>
      </w:r>
      <w:proofErr w:type="gramEnd"/>
    </w:p>
    <w:p w14:paraId="00D80CB3" w14:textId="77777777" w:rsidR="001647AC" w:rsidRPr="001647AC" w:rsidRDefault="001647AC" w:rsidP="001647AC"/>
    <w:p w14:paraId="7B6BE9FE" w14:textId="77777777" w:rsidR="001647AC" w:rsidRPr="001647AC" w:rsidRDefault="001647AC" w:rsidP="001647AC">
      <w:pPr>
        <w:ind w:left="1440"/>
      </w:pPr>
      <w:r w:rsidRPr="001647AC">
        <w:t xml:space="preserve">“School Construction Law” means 105 </w:t>
      </w:r>
      <w:proofErr w:type="spellStart"/>
      <w:r w:rsidRPr="001647AC">
        <w:t>ILCS</w:t>
      </w:r>
      <w:proofErr w:type="spellEnd"/>
      <w:r w:rsidRPr="001647AC">
        <w:t xml:space="preserve"> 230.</w:t>
      </w:r>
    </w:p>
    <w:p w14:paraId="75FCB39A" w14:textId="77777777" w:rsidR="001647AC" w:rsidRPr="001647AC" w:rsidRDefault="001647AC" w:rsidP="007438CF"/>
    <w:p w14:paraId="7A8309C3" w14:textId="77777777" w:rsidR="001647AC" w:rsidRPr="001647AC" w:rsidRDefault="001647AC" w:rsidP="001647AC">
      <w:pPr>
        <w:ind w:left="1440"/>
      </w:pPr>
      <w:r w:rsidRPr="001647AC">
        <w:t xml:space="preserve">“School District” means </w:t>
      </w:r>
      <w:r w:rsidRPr="001647AC">
        <w:rPr>
          <w:i/>
          <w:iCs/>
        </w:rPr>
        <w:t>a school district or a Type 40 area vocational center or special education cooperative that is jointly owned, if the joint agreement includes language that specifies how the debt obligation is to be paid, including in the event that an entity withdraws from the joint agreement. "School district" includes a cooperative high school, if the cooperative agreement includes language that specifies how the debt obligation is to be paid, including if an entity withdraws from the cooperative agreement or the cooperative agreement is terminated</w:t>
      </w:r>
      <w:r w:rsidRPr="001647AC">
        <w:t xml:space="preserve"> (see Section 5-5 of the School Construction Law).</w:t>
      </w:r>
    </w:p>
    <w:p w14:paraId="101A708F" w14:textId="77777777" w:rsidR="001647AC" w:rsidRPr="001647AC" w:rsidRDefault="001647AC" w:rsidP="007438CF"/>
    <w:p w14:paraId="615CD505" w14:textId="77777777" w:rsidR="001647AC" w:rsidRPr="001647AC" w:rsidRDefault="001647AC" w:rsidP="001647AC">
      <w:pPr>
        <w:ind w:left="1440"/>
      </w:pPr>
      <w:r w:rsidRPr="001647AC">
        <w:t>“State Board” means the State Board of Education.</w:t>
      </w:r>
    </w:p>
    <w:p w14:paraId="5760FA0B" w14:textId="77777777" w:rsidR="001647AC" w:rsidRDefault="001647AC" w:rsidP="007438CF"/>
    <w:p w14:paraId="10E27F38" w14:textId="4F127FFA" w:rsidR="000174EB" w:rsidRPr="00093935" w:rsidRDefault="001647AC" w:rsidP="001647AC">
      <w:pPr>
        <w:ind w:firstLine="720"/>
      </w:pPr>
      <w:r w:rsidRPr="005A6DC4">
        <w:t>(Source:  Added at 4</w:t>
      </w:r>
      <w:r>
        <w:t>7</w:t>
      </w:r>
      <w:r w:rsidRPr="005A6DC4">
        <w:t xml:space="preserve"> Ill. Reg. </w:t>
      </w:r>
      <w:r w:rsidR="00EC791E">
        <w:t>11439</w:t>
      </w:r>
      <w:r w:rsidRPr="005A6DC4">
        <w:t xml:space="preserve">, effective </w:t>
      </w:r>
      <w:r w:rsidR="00EC791E">
        <w:t>July 12,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043B" w14:textId="77777777" w:rsidR="00E35295" w:rsidRDefault="00E35295">
      <w:r>
        <w:separator/>
      </w:r>
    </w:p>
  </w:endnote>
  <w:endnote w:type="continuationSeparator" w:id="0">
    <w:p w14:paraId="709C9ADA" w14:textId="77777777" w:rsidR="00E35295" w:rsidRDefault="00E3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75438" w14:textId="77777777" w:rsidR="00E35295" w:rsidRDefault="00E35295">
      <w:r>
        <w:separator/>
      </w:r>
    </w:p>
  </w:footnote>
  <w:footnote w:type="continuationSeparator" w:id="0">
    <w:p w14:paraId="078AFEB2" w14:textId="77777777" w:rsidR="00E35295" w:rsidRDefault="00E35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7AC"/>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8CF"/>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0AE3"/>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295"/>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91E"/>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A2E2A"/>
  <w15:chartTrackingRefBased/>
  <w15:docId w15:val="{377AC1FB-98C6-40CA-8AD0-996A119D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7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683</Characters>
  <Application>Microsoft Office Word</Application>
  <DocSecurity>0</DocSecurity>
  <Lines>5</Lines>
  <Paragraphs>1</Paragraphs>
  <ScaleCrop>false</ScaleCrop>
  <Company>Illinois General Assembly</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2023-06-08T21:20:00Z</dcterms:created>
  <dcterms:modified xsi:type="dcterms:W3CDTF">2023-07-27T20:07:00Z</dcterms:modified>
</cp:coreProperties>
</file>