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B06" w:rsidRDefault="002F0B06" w:rsidP="002F0B06">
      <w:pPr>
        <w:widowControl w:val="0"/>
        <w:autoSpaceDE w:val="0"/>
        <w:autoSpaceDN w:val="0"/>
        <w:adjustRightInd w:val="0"/>
      </w:pPr>
    </w:p>
    <w:p w:rsidR="002F0B06" w:rsidRDefault="002F0B06" w:rsidP="002F0B06">
      <w:pPr>
        <w:widowControl w:val="0"/>
        <w:autoSpaceDE w:val="0"/>
        <w:autoSpaceDN w:val="0"/>
        <w:adjustRightInd w:val="0"/>
        <w:jc w:val="center"/>
      </w:pPr>
      <w:r>
        <w:t>PART 120</w:t>
      </w:r>
    </w:p>
    <w:p w:rsidR="002F0B06" w:rsidRDefault="002F0B06" w:rsidP="002F0B06">
      <w:pPr>
        <w:widowControl w:val="0"/>
        <w:autoSpaceDE w:val="0"/>
        <w:autoSpaceDN w:val="0"/>
        <w:adjustRightInd w:val="0"/>
        <w:jc w:val="center"/>
      </w:pPr>
      <w:r>
        <w:t>PUPIL TRANSPORTATION REIMBURSEMENT</w:t>
      </w:r>
    </w:p>
    <w:p w:rsidR="006238DC" w:rsidRDefault="006238DC" w:rsidP="002F0B0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6238DC" w:rsidSect="002F0B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0B06"/>
    <w:rsid w:val="001034F1"/>
    <w:rsid w:val="002F0B06"/>
    <w:rsid w:val="00535AD3"/>
    <w:rsid w:val="005C3366"/>
    <w:rsid w:val="006238DC"/>
    <w:rsid w:val="00D646BC"/>
    <w:rsid w:val="00EC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17FA737-C27F-4DE9-B55E-70AEABAF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120</vt:lpstr>
    </vt:vector>
  </TitlesOfParts>
  <Company>State of Illinois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120</dc:title>
  <dc:subject/>
  <dc:creator>Illinois General Assembly</dc:creator>
  <cp:keywords/>
  <dc:description/>
  <cp:lastModifiedBy>Shipley, Melissa A.</cp:lastModifiedBy>
  <cp:revision>4</cp:revision>
  <dcterms:created xsi:type="dcterms:W3CDTF">2012-06-22T00:33:00Z</dcterms:created>
  <dcterms:modified xsi:type="dcterms:W3CDTF">2020-09-14T18:53:00Z</dcterms:modified>
</cp:coreProperties>
</file>