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C0259" w14:textId="77777777" w:rsidR="000E7902" w:rsidRPr="00D44045" w:rsidRDefault="003B3BA7" w:rsidP="000E7902">
      <w:pPr>
        <w:rPr>
          <w:b/>
        </w:rPr>
      </w:pPr>
      <w:r>
        <w:rPr>
          <w:b/>
        </w:rPr>
        <w:br w:type="page"/>
      </w:r>
      <w:r w:rsidR="000E7902" w:rsidRPr="00D44045">
        <w:rPr>
          <w:b/>
        </w:rPr>
        <w:lastRenderedPageBreak/>
        <w:t xml:space="preserve">Section 100.TABLE E  </w:t>
      </w:r>
      <w:r w:rsidR="007C7AB3">
        <w:rPr>
          <w:b/>
        </w:rPr>
        <w:t xml:space="preserve"> </w:t>
      </w:r>
      <w:r w:rsidR="00D44045">
        <w:rPr>
          <w:b/>
        </w:rPr>
        <w:t>"</w:t>
      </w:r>
      <w:r w:rsidR="000E7902" w:rsidRPr="00D44045">
        <w:rPr>
          <w:b/>
        </w:rPr>
        <w:t>Sources and Uses</w:t>
      </w:r>
      <w:r w:rsidR="00D44045">
        <w:rPr>
          <w:b/>
        </w:rPr>
        <w:t>"</w:t>
      </w:r>
      <w:r w:rsidR="000E7902" w:rsidRPr="00D44045">
        <w:rPr>
          <w:b/>
        </w:rPr>
        <w:t xml:space="preserve"> Accounts; Miscellaneous</w:t>
      </w:r>
    </w:p>
    <w:p w14:paraId="40E30FDC" w14:textId="77777777" w:rsidR="000E7902" w:rsidRPr="000E7902" w:rsidRDefault="000E7902" w:rsidP="000E790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561"/>
        <w:gridCol w:w="5027"/>
      </w:tblGrid>
      <w:tr w:rsidR="000E7902" w:rsidRPr="000E7902" w14:paraId="6DECFBA1" w14:textId="77777777" w:rsidTr="00C8498C">
        <w:trPr>
          <w:cantSplit/>
        </w:trPr>
        <w:tc>
          <w:tcPr>
            <w:tcW w:w="1560" w:type="pct"/>
            <w:tcBorders>
              <w:top w:val="double" w:sz="4" w:space="0" w:color="auto"/>
              <w:left w:val="double" w:sz="4" w:space="0" w:color="auto"/>
              <w:bottom w:val="double" w:sz="4" w:space="0" w:color="auto"/>
              <w:right w:val="double" w:sz="4" w:space="0" w:color="auto"/>
            </w:tcBorders>
            <w:vAlign w:val="center"/>
          </w:tcPr>
          <w:p w14:paraId="61E44AC1" w14:textId="77777777" w:rsidR="000E7902" w:rsidRPr="00C8498C" w:rsidRDefault="000E7902" w:rsidP="0049170D">
            <w:pPr>
              <w:jc w:val="center"/>
              <w:rPr>
                <w:b/>
                <w:bCs/>
                <w:sz w:val="26"/>
                <w:szCs w:val="26"/>
              </w:rPr>
            </w:pPr>
            <w:r w:rsidRPr="00C8498C">
              <w:rPr>
                <w:b/>
                <w:bCs/>
                <w:sz w:val="26"/>
                <w:szCs w:val="26"/>
              </w:rPr>
              <w:t>Label</w:t>
            </w:r>
          </w:p>
        </w:tc>
        <w:tc>
          <w:tcPr>
            <w:tcW w:w="815" w:type="pct"/>
            <w:tcBorders>
              <w:top w:val="double" w:sz="4" w:space="0" w:color="auto"/>
              <w:left w:val="double" w:sz="4" w:space="0" w:color="auto"/>
              <w:bottom w:val="double" w:sz="4" w:space="0" w:color="auto"/>
              <w:right w:val="double" w:sz="4" w:space="0" w:color="auto"/>
            </w:tcBorders>
            <w:vAlign w:val="center"/>
          </w:tcPr>
          <w:p w14:paraId="0E14B42B" w14:textId="77777777" w:rsidR="000E7902" w:rsidRPr="00C8498C" w:rsidRDefault="000E7902" w:rsidP="007C7AB3">
            <w:pPr>
              <w:jc w:val="center"/>
              <w:rPr>
                <w:b/>
                <w:bCs/>
                <w:sz w:val="26"/>
                <w:szCs w:val="26"/>
              </w:rPr>
            </w:pPr>
            <w:r w:rsidRPr="00C8498C">
              <w:rPr>
                <w:b/>
                <w:bCs/>
                <w:sz w:val="26"/>
                <w:szCs w:val="26"/>
              </w:rPr>
              <w:t>Account Number</w:t>
            </w:r>
          </w:p>
        </w:tc>
        <w:tc>
          <w:tcPr>
            <w:tcW w:w="2625" w:type="pct"/>
            <w:tcBorders>
              <w:top w:val="double" w:sz="4" w:space="0" w:color="auto"/>
              <w:left w:val="double" w:sz="4" w:space="0" w:color="auto"/>
              <w:bottom w:val="double" w:sz="4" w:space="0" w:color="auto"/>
              <w:right w:val="double" w:sz="4" w:space="0" w:color="auto"/>
            </w:tcBorders>
            <w:vAlign w:val="center"/>
          </w:tcPr>
          <w:p w14:paraId="4B50983B" w14:textId="77777777" w:rsidR="000E7902" w:rsidRPr="00C8498C" w:rsidRDefault="000E7902" w:rsidP="0049170D">
            <w:pPr>
              <w:jc w:val="center"/>
              <w:rPr>
                <w:b/>
                <w:bCs/>
                <w:sz w:val="26"/>
                <w:szCs w:val="26"/>
              </w:rPr>
            </w:pPr>
            <w:r w:rsidRPr="00C8498C">
              <w:rPr>
                <w:b/>
                <w:bCs/>
                <w:sz w:val="26"/>
                <w:szCs w:val="26"/>
              </w:rPr>
              <w:t>Description</w:t>
            </w:r>
          </w:p>
        </w:tc>
      </w:tr>
    </w:tbl>
    <w:p w14:paraId="377E346B" w14:textId="77777777" w:rsidR="00BE3631" w:rsidRDefault="00BE363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561"/>
        <w:gridCol w:w="5027"/>
      </w:tblGrid>
      <w:tr w:rsidR="000E7902" w:rsidRPr="000E7902" w14:paraId="3DC36AD5" w14:textId="77777777">
        <w:trPr>
          <w:cantSplit/>
        </w:trPr>
        <w:tc>
          <w:tcPr>
            <w:tcW w:w="1560" w:type="pct"/>
            <w:tcBorders>
              <w:top w:val="single" w:sz="4" w:space="0" w:color="auto"/>
              <w:left w:val="single" w:sz="4" w:space="0" w:color="auto"/>
              <w:bottom w:val="single" w:sz="4" w:space="0" w:color="auto"/>
              <w:right w:val="single" w:sz="4" w:space="0" w:color="auto"/>
            </w:tcBorders>
          </w:tcPr>
          <w:p w14:paraId="7FADBA1E" w14:textId="77777777" w:rsidR="000E7902" w:rsidRPr="00C8498C" w:rsidRDefault="000E7902" w:rsidP="000E7902">
            <w:pPr>
              <w:rPr>
                <w:b/>
                <w:szCs w:val="22"/>
              </w:rPr>
            </w:pPr>
            <w:r w:rsidRPr="00C8498C">
              <w:rPr>
                <w:b/>
                <w:szCs w:val="22"/>
              </w:rPr>
              <w:t>SOURCES OF FUNDS</w:t>
            </w:r>
          </w:p>
        </w:tc>
        <w:tc>
          <w:tcPr>
            <w:tcW w:w="815" w:type="pct"/>
            <w:tcBorders>
              <w:top w:val="single" w:sz="4" w:space="0" w:color="auto"/>
              <w:left w:val="single" w:sz="4" w:space="0" w:color="auto"/>
              <w:bottom w:val="single" w:sz="4" w:space="0" w:color="auto"/>
              <w:right w:val="single" w:sz="4" w:space="0" w:color="auto"/>
            </w:tcBorders>
          </w:tcPr>
          <w:p w14:paraId="46CA1B84" w14:textId="77777777" w:rsidR="000E7902" w:rsidRPr="00C8498C" w:rsidRDefault="000E7902" w:rsidP="007C7AB3">
            <w:pPr>
              <w:jc w:val="center"/>
              <w:rPr>
                <w:b/>
                <w:szCs w:val="22"/>
              </w:rPr>
            </w:pPr>
            <w:r w:rsidRPr="00C8498C">
              <w:rPr>
                <w:b/>
                <w:szCs w:val="22"/>
              </w:rPr>
              <w:t>7000</w:t>
            </w:r>
          </w:p>
        </w:tc>
        <w:tc>
          <w:tcPr>
            <w:tcW w:w="2625" w:type="pct"/>
            <w:tcBorders>
              <w:top w:val="single" w:sz="4" w:space="0" w:color="auto"/>
              <w:left w:val="single" w:sz="4" w:space="0" w:color="auto"/>
              <w:bottom w:val="single" w:sz="4" w:space="0" w:color="auto"/>
              <w:right w:val="single" w:sz="4" w:space="0" w:color="auto"/>
            </w:tcBorders>
            <w:shd w:val="pct12" w:color="auto" w:fill="C0C0C0"/>
          </w:tcPr>
          <w:p w14:paraId="528E724A" w14:textId="77777777" w:rsidR="000E7902" w:rsidRPr="000E7902" w:rsidRDefault="000E7902" w:rsidP="000E7902">
            <w:pPr>
              <w:rPr>
                <w:szCs w:val="22"/>
              </w:rPr>
            </w:pPr>
          </w:p>
        </w:tc>
      </w:tr>
    </w:tbl>
    <w:p w14:paraId="0CE64114" w14:textId="77777777" w:rsidR="00C8498C" w:rsidRDefault="00C849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561"/>
        <w:gridCol w:w="5027"/>
      </w:tblGrid>
      <w:tr w:rsidR="000E7902" w:rsidRPr="000E7902" w14:paraId="7279DF07" w14:textId="77777777">
        <w:trPr>
          <w:cantSplit/>
        </w:trPr>
        <w:tc>
          <w:tcPr>
            <w:tcW w:w="1560" w:type="pct"/>
            <w:tcBorders>
              <w:top w:val="single" w:sz="4" w:space="0" w:color="auto"/>
              <w:left w:val="single" w:sz="4" w:space="0" w:color="auto"/>
              <w:bottom w:val="single" w:sz="4" w:space="0" w:color="auto"/>
              <w:right w:val="single" w:sz="4" w:space="0" w:color="auto"/>
            </w:tcBorders>
          </w:tcPr>
          <w:p w14:paraId="785B4B9E" w14:textId="77777777" w:rsidR="000E7902" w:rsidRPr="00C8498C" w:rsidRDefault="000E7902" w:rsidP="000E7902">
            <w:pPr>
              <w:rPr>
                <w:b/>
                <w:szCs w:val="22"/>
              </w:rPr>
            </w:pPr>
            <w:r w:rsidRPr="00C8498C">
              <w:rPr>
                <w:b/>
                <w:szCs w:val="22"/>
              </w:rPr>
              <w:t>Transfers from Various Funds</w:t>
            </w:r>
          </w:p>
        </w:tc>
        <w:tc>
          <w:tcPr>
            <w:tcW w:w="815" w:type="pct"/>
            <w:tcBorders>
              <w:top w:val="single" w:sz="4" w:space="0" w:color="auto"/>
              <w:left w:val="single" w:sz="4" w:space="0" w:color="auto"/>
              <w:bottom w:val="single" w:sz="4" w:space="0" w:color="auto"/>
              <w:right w:val="single" w:sz="4" w:space="0" w:color="auto"/>
            </w:tcBorders>
          </w:tcPr>
          <w:p w14:paraId="6170E4CE" w14:textId="77777777" w:rsidR="000E7902" w:rsidRPr="00C8498C" w:rsidRDefault="000E7902" w:rsidP="007C7AB3">
            <w:pPr>
              <w:jc w:val="center"/>
              <w:rPr>
                <w:b/>
                <w:szCs w:val="22"/>
              </w:rPr>
            </w:pPr>
            <w:r w:rsidRPr="00C8498C">
              <w:rPr>
                <w:b/>
                <w:szCs w:val="22"/>
              </w:rPr>
              <w:t>7100</w:t>
            </w:r>
          </w:p>
        </w:tc>
        <w:tc>
          <w:tcPr>
            <w:tcW w:w="2625" w:type="pct"/>
            <w:tcBorders>
              <w:top w:val="single" w:sz="4" w:space="0" w:color="auto"/>
              <w:left w:val="single" w:sz="4" w:space="0" w:color="auto"/>
              <w:bottom w:val="single" w:sz="4" w:space="0" w:color="auto"/>
              <w:right w:val="single" w:sz="4" w:space="0" w:color="auto"/>
            </w:tcBorders>
            <w:shd w:val="pct12" w:color="auto" w:fill="C0C0C0"/>
          </w:tcPr>
          <w:p w14:paraId="4306AF24" w14:textId="77777777" w:rsidR="000E7902" w:rsidRPr="000E7902" w:rsidRDefault="000E7902" w:rsidP="000E7902">
            <w:pPr>
              <w:rPr>
                <w:szCs w:val="22"/>
              </w:rPr>
            </w:pPr>
            <w:r w:rsidRPr="000E7902">
              <w:rPr>
                <w:szCs w:val="22"/>
              </w:rPr>
              <w:t> </w:t>
            </w:r>
          </w:p>
        </w:tc>
      </w:tr>
      <w:tr w:rsidR="000E7902" w:rsidRPr="000E7902" w14:paraId="4A57E005" w14:textId="77777777">
        <w:trPr>
          <w:cantSplit/>
        </w:trPr>
        <w:tc>
          <w:tcPr>
            <w:tcW w:w="1560" w:type="pct"/>
            <w:tcBorders>
              <w:top w:val="single" w:sz="4" w:space="0" w:color="auto"/>
              <w:left w:val="single" w:sz="4" w:space="0" w:color="auto"/>
              <w:bottom w:val="single" w:sz="4" w:space="0" w:color="auto"/>
              <w:right w:val="single" w:sz="4" w:space="0" w:color="auto"/>
            </w:tcBorders>
          </w:tcPr>
          <w:p w14:paraId="486DFF69" w14:textId="77777777" w:rsidR="000E7902" w:rsidRPr="000E7902" w:rsidRDefault="000E7902" w:rsidP="000E7902">
            <w:pPr>
              <w:rPr>
                <w:szCs w:val="22"/>
              </w:rPr>
            </w:pPr>
            <w:r w:rsidRPr="000E7902">
              <w:rPr>
                <w:szCs w:val="22"/>
              </w:rPr>
              <w:t>Abolishment or Abatement of Working Cash Fund</w:t>
            </w:r>
          </w:p>
        </w:tc>
        <w:tc>
          <w:tcPr>
            <w:tcW w:w="815" w:type="pct"/>
            <w:tcBorders>
              <w:top w:val="single" w:sz="4" w:space="0" w:color="auto"/>
              <w:left w:val="single" w:sz="4" w:space="0" w:color="auto"/>
              <w:bottom w:val="single" w:sz="4" w:space="0" w:color="auto"/>
              <w:right w:val="single" w:sz="4" w:space="0" w:color="auto"/>
            </w:tcBorders>
          </w:tcPr>
          <w:p w14:paraId="3EEC4054" w14:textId="77777777" w:rsidR="000E7902" w:rsidRPr="000E7902" w:rsidRDefault="000E7902" w:rsidP="007C7AB3">
            <w:pPr>
              <w:jc w:val="center"/>
              <w:rPr>
                <w:szCs w:val="22"/>
              </w:rPr>
            </w:pPr>
            <w:r w:rsidRPr="000E7902">
              <w:rPr>
                <w:szCs w:val="22"/>
              </w:rPr>
              <w:t>7110</w:t>
            </w:r>
          </w:p>
        </w:tc>
        <w:tc>
          <w:tcPr>
            <w:tcW w:w="2625" w:type="pct"/>
            <w:tcBorders>
              <w:top w:val="single" w:sz="4" w:space="0" w:color="auto"/>
              <w:left w:val="single" w:sz="4" w:space="0" w:color="auto"/>
              <w:bottom w:val="single" w:sz="4" w:space="0" w:color="auto"/>
              <w:right w:val="single" w:sz="4" w:space="0" w:color="auto"/>
            </w:tcBorders>
          </w:tcPr>
          <w:p w14:paraId="086CA08C" w14:textId="77777777" w:rsidR="000E7902" w:rsidRPr="000E7902" w:rsidRDefault="000E7902" w:rsidP="000E7902">
            <w:pPr>
              <w:rPr>
                <w:szCs w:val="22"/>
              </w:rPr>
            </w:pPr>
            <w:r w:rsidRPr="000E7902">
              <w:rPr>
                <w:szCs w:val="22"/>
              </w:rPr>
              <w:t>The transfer to the Educational Fund when the Working Cash Fund is abolished or abated.  [105 ILCS 5/20-8, 20-9]</w:t>
            </w:r>
          </w:p>
        </w:tc>
      </w:tr>
      <w:tr w:rsidR="000E7902" w:rsidRPr="000E7902" w14:paraId="480EE7FE" w14:textId="77777777">
        <w:trPr>
          <w:cantSplit/>
        </w:trPr>
        <w:tc>
          <w:tcPr>
            <w:tcW w:w="1560" w:type="pct"/>
            <w:tcBorders>
              <w:top w:val="single" w:sz="4" w:space="0" w:color="auto"/>
              <w:left w:val="single" w:sz="4" w:space="0" w:color="auto"/>
              <w:bottom w:val="single" w:sz="4" w:space="0" w:color="auto"/>
              <w:right w:val="single" w:sz="4" w:space="0" w:color="auto"/>
            </w:tcBorders>
          </w:tcPr>
          <w:p w14:paraId="2839EC65" w14:textId="77777777" w:rsidR="000E7902" w:rsidRPr="000E7902" w:rsidRDefault="000E7902" w:rsidP="000E7902">
            <w:pPr>
              <w:rPr>
                <w:szCs w:val="22"/>
              </w:rPr>
            </w:pPr>
            <w:r w:rsidRPr="000E7902">
              <w:rPr>
                <w:szCs w:val="22"/>
              </w:rPr>
              <w:t>Permanent Transfer of Working Cash Fund Interest</w:t>
            </w:r>
          </w:p>
        </w:tc>
        <w:tc>
          <w:tcPr>
            <w:tcW w:w="815" w:type="pct"/>
            <w:tcBorders>
              <w:top w:val="single" w:sz="4" w:space="0" w:color="auto"/>
              <w:left w:val="single" w:sz="4" w:space="0" w:color="auto"/>
              <w:bottom w:val="single" w:sz="4" w:space="0" w:color="auto"/>
              <w:right w:val="single" w:sz="4" w:space="0" w:color="auto"/>
            </w:tcBorders>
          </w:tcPr>
          <w:p w14:paraId="512EAA98" w14:textId="77777777" w:rsidR="000E7902" w:rsidRPr="000E7902" w:rsidRDefault="000E7902" w:rsidP="007C7AB3">
            <w:pPr>
              <w:jc w:val="center"/>
              <w:rPr>
                <w:szCs w:val="22"/>
              </w:rPr>
            </w:pPr>
            <w:r w:rsidRPr="000E7902">
              <w:rPr>
                <w:szCs w:val="22"/>
              </w:rPr>
              <w:t>7120</w:t>
            </w:r>
          </w:p>
        </w:tc>
        <w:tc>
          <w:tcPr>
            <w:tcW w:w="2625" w:type="pct"/>
            <w:tcBorders>
              <w:top w:val="single" w:sz="4" w:space="0" w:color="auto"/>
              <w:left w:val="single" w:sz="4" w:space="0" w:color="auto"/>
              <w:bottom w:val="single" w:sz="4" w:space="0" w:color="auto"/>
              <w:right w:val="single" w:sz="4" w:space="0" w:color="auto"/>
            </w:tcBorders>
          </w:tcPr>
          <w:p w14:paraId="06536323" w14:textId="77777777" w:rsidR="000E7902" w:rsidRPr="000E7902" w:rsidRDefault="000E7902" w:rsidP="000E7902">
            <w:pPr>
              <w:rPr>
                <w:szCs w:val="22"/>
              </w:rPr>
            </w:pPr>
            <w:r w:rsidRPr="000E7902">
              <w:rPr>
                <w:szCs w:val="22"/>
              </w:rPr>
              <w:t>The permanent transfer of interest from the Working Cash Fund.</w:t>
            </w:r>
            <w:r w:rsidR="00C8498C">
              <w:rPr>
                <w:szCs w:val="22"/>
              </w:rPr>
              <w:t xml:space="preserve"> </w:t>
            </w:r>
            <w:r w:rsidRPr="000E7902">
              <w:rPr>
                <w:szCs w:val="22"/>
              </w:rPr>
              <w:t>[105 ILCS 5/20-5]</w:t>
            </w:r>
          </w:p>
        </w:tc>
      </w:tr>
      <w:tr w:rsidR="000E7902" w:rsidRPr="000E7902" w14:paraId="60E8D0BE" w14:textId="77777777">
        <w:trPr>
          <w:cantSplit/>
        </w:trPr>
        <w:tc>
          <w:tcPr>
            <w:tcW w:w="1560" w:type="pct"/>
            <w:tcBorders>
              <w:top w:val="single" w:sz="4" w:space="0" w:color="auto"/>
              <w:left w:val="single" w:sz="4" w:space="0" w:color="auto"/>
              <w:bottom w:val="single" w:sz="4" w:space="0" w:color="auto"/>
              <w:right w:val="single" w:sz="4" w:space="0" w:color="auto"/>
            </w:tcBorders>
          </w:tcPr>
          <w:p w14:paraId="7EE6D08A" w14:textId="77777777" w:rsidR="000E7902" w:rsidRPr="000E7902" w:rsidRDefault="000E7902" w:rsidP="000E7902">
            <w:pPr>
              <w:rPr>
                <w:szCs w:val="22"/>
              </w:rPr>
            </w:pPr>
            <w:r w:rsidRPr="000E7902">
              <w:rPr>
                <w:szCs w:val="22"/>
              </w:rPr>
              <w:t>Permanent Transfer Among Funds</w:t>
            </w:r>
          </w:p>
        </w:tc>
        <w:tc>
          <w:tcPr>
            <w:tcW w:w="815" w:type="pct"/>
            <w:tcBorders>
              <w:top w:val="single" w:sz="4" w:space="0" w:color="auto"/>
              <w:left w:val="single" w:sz="4" w:space="0" w:color="auto"/>
              <w:bottom w:val="single" w:sz="4" w:space="0" w:color="auto"/>
              <w:right w:val="single" w:sz="4" w:space="0" w:color="auto"/>
            </w:tcBorders>
          </w:tcPr>
          <w:p w14:paraId="77DB3318" w14:textId="77777777" w:rsidR="000E7902" w:rsidRPr="000E7902" w:rsidRDefault="000E7902" w:rsidP="007C7AB3">
            <w:pPr>
              <w:jc w:val="center"/>
              <w:rPr>
                <w:szCs w:val="22"/>
              </w:rPr>
            </w:pPr>
            <w:r w:rsidRPr="000E7902">
              <w:rPr>
                <w:szCs w:val="22"/>
              </w:rPr>
              <w:t>7130</w:t>
            </w:r>
          </w:p>
        </w:tc>
        <w:tc>
          <w:tcPr>
            <w:tcW w:w="2625" w:type="pct"/>
            <w:tcBorders>
              <w:top w:val="single" w:sz="4" w:space="0" w:color="auto"/>
              <w:left w:val="single" w:sz="4" w:space="0" w:color="auto"/>
              <w:bottom w:val="single" w:sz="4" w:space="0" w:color="auto"/>
              <w:right w:val="single" w:sz="4" w:space="0" w:color="auto"/>
            </w:tcBorders>
          </w:tcPr>
          <w:p w14:paraId="2F440E64" w14:textId="77777777" w:rsidR="000E7902" w:rsidRPr="000E7902" w:rsidRDefault="000E7902" w:rsidP="000E7902">
            <w:pPr>
              <w:rPr>
                <w:szCs w:val="22"/>
              </w:rPr>
            </w:pPr>
            <w:r w:rsidRPr="000E7902">
              <w:rPr>
                <w:szCs w:val="22"/>
              </w:rPr>
              <w:t>The permanent transfer among funds.  [105 ILCS 5/17-2A]</w:t>
            </w:r>
          </w:p>
        </w:tc>
      </w:tr>
      <w:tr w:rsidR="000E7902" w:rsidRPr="000E7902" w14:paraId="1E6E81C1" w14:textId="77777777">
        <w:trPr>
          <w:cantSplit/>
        </w:trPr>
        <w:tc>
          <w:tcPr>
            <w:tcW w:w="1560" w:type="pct"/>
            <w:tcBorders>
              <w:top w:val="single" w:sz="4" w:space="0" w:color="auto"/>
              <w:left w:val="single" w:sz="4" w:space="0" w:color="auto"/>
              <w:bottom w:val="single" w:sz="4" w:space="0" w:color="auto"/>
              <w:right w:val="single" w:sz="4" w:space="0" w:color="auto"/>
            </w:tcBorders>
          </w:tcPr>
          <w:p w14:paraId="5E9CEEA0" w14:textId="77777777" w:rsidR="000E7902" w:rsidRPr="000E7902" w:rsidRDefault="000E7902" w:rsidP="000E7902">
            <w:pPr>
              <w:rPr>
                <w:szCs w:val="22"/>
              </w:rPr>
            </w:pPr>
            <w:r w:rsidRPr="000E7902">
              <w:rPr>
                <w:szCs w:val="22"/>
              </w:rPr>
              <w:t>Permanent Transfer of Interest</w:t>
            </w:r>
          </w:p>
        </w:tc>
        <w:tc>
          <w:tcPr>
            <w:tcW w:w="815" w:type="pct"/>
            <w:tcBorders>
              <w:top w:val="single" w:sz="4" w:space="0" w:color="auto"/>
              <w:left w:val="single" w:sz="4" w:space="0" w:color="auto"/>
              <w:bottom w:val="single" w:sz="4" w:space="0" w:color="auto"/>
              <w:right w:val="single" w:sz="4" w:space="0" w:color="auto"/>
            </w:tcBorders>
          </w:tcPr>
          <w:p w14:paraId="457B55A7" w14:textId="77777777" w:rsidR="000E7902" w:rsidRPr="000E7902" w:rsidRDefault="000E7902" w:rsidP="007C7AB3">
            <w:pPr>
              <w:jc w:val="center"/>
              <w:rPr>
                <w:szCs w:val="22"/>
              </w:rPr>
            </w:pPr>
            <w:r w:rsidRPr="000E7902">
              <w:rPr>
                <w:szCs w:val="22"/>
              </w:rPr>
              <w:t>7140</w:t>
            </w:r>
          </w:p>
        </w:tc>
        <w:tc>
          <w:tcPr>
            <w:tcW w:w="2625" w:type="pct"/>
            <w:tcBorders>
              <w:top w:val="single" w:sz="4" w:space="0" w:color="auto"/>
              <w:left w:val="single" w:sz="4" w:space="0" w:color="auto"/>
              <w:bottom w:val="single" w:sz="4" w:space="0" w:color="auto"/>
              <w:right w:val="single" w:sz="4" w:space="0" w:color="auto"/>
            </w:tcBorders>
          </w:tcPr>
          <w:p w14:paraId="2791C63B" w14:textId="77777777" w:rsidR="000E7902" w:rsidRPr="000E7902" w:rsidRDefault="000E7902" w:rsidP="000E7902">
            <w:pPr>
              <w:rPr>
                <w:szCs w:val="22"/>
              </w:rPr>
            </w:pPr>
            <w:r w:rsidRPr="000E7902">
              <w:rPr>
                <w:szCs w:val="22"/>
              </w:rPr>
              <w:t>The permanent transfer of interest.  [105 ILCS 5/10-22.44]</w:t>
            </w:r>
          </w:p>
        </w:tc>
      </w:tr>
      <w:tr w:rsidR="000E7902" w:rsidRPr="000E7902" w14:paraId="62EE0976" w14:textId="77777777">
        <w:trPr>
          <w:cantSplit/>
        </w:trPr>
        <w:tc>
          <w:tcPr>
            <w:tcW w:w="1560" w:type="pct"/>
            <w:tcBorders>
              <w:top w:val="single" w:sz="4" w:space="0" w:color="auto"/>
              <w:left w:val="single" w:sz="4" w:space="0" w:color="auto"/>
              <w:bottom w:val="single" w:sz="4" w:space="0" w:color="auto"/>
              <w:right w:val="single" w:sz="4" w:space="0" w:color="auto"/>
            </w:tcBorders>
          </w:tcPr>
          <w:p w14:paraId="1074850F" w14:textId="77777777" w:rsidR="000E7902" w:rsidRPr="000E7902" w:rsidRDefault="000E7902" w:rsidP="000E7902">
            <w:pPr>
              <w:rPr>
                <w:szCs w:val="22"/>
              </w:rPr>
            </w:pPr>
            <w:r w:rsidRPr="000E7902">
              <w:rPr>
                <w:szCs w:val="22"/>
              </w:rPr>
              <w:t>Transfer from Capital Projects to O &amp; M Fund</w:t>
            </w:r>
          </w:p>
        </w:tc>
        <w:tc>
          <w:tcPr>
            <w:tcW w:w="815" w:type="pct"/>
            <w:tcBorders>
              <w:top w:val="single" w:sz="4" w:space="0" w:color="auto"/>
              <w:left w:val="single" w:sz="4" w:space="0" w:color="auto"/>
              <w:bottom w:val="single" w:sz="4" w:space="0" w:color="auto"/>
              <w:right w:val="single" w:sz="4" w:space="0" w:color="auto"/>
            </w:tcBorders>
          </w:tcPr>
          <w:p w14:paraId="61214FE9" w14:textId="77777777" w:rsidR="000E7902" w:rsidRPr="000E7902" w:rsidRDefault="000E7902" w:rsidP="007C7AB3">
            <w:pPr>
              <w:jc w:val="center"/>
              <w:rPr>
                <w:szCs w:val="22"/>
              </w:rPr>
            </w:pPr>
            <w:r w:rsidRPr="000E7902">
              <w:rPr>
                <w:szCs w:val="22"/>
              </w:rPr>
              <w:t>7150</w:t>
            </w:r>
          </w:p>
        </w:tc>
        <w:tc>
          <w:tcPr>
            <w:tcW w:w="2625" w:type="pct"/>
            <w:tcBorders>
              <w:top w:val="single" w:sz="4" w:space="0" w:color="auto"/>
              <w:left w:val="single" w:sz="4" w:space="0" w:color="auto"/>
              <w:bottom w:val="single" w:sz="4" w:space="0" w:color="auto"/>
              <w:right w:val="single" w:sz="4" w:space="0" w:color="auto"/>
            </w:tcBorders>
          </w:tcPr>
          <w:p w14:paraId="56039814" w14:textId="77777777" w:rsidR="000E7902" w:rsidRPr="000E7902" w:rsidRDefault="000E7902" w:rsidP="000E7902">
            <w:pPr>
              <w:rPr>
                <w:szCs w:val="22"/>
              </w:rPr>
            </w:pPr>
            <w:r w:rsidRPr="000E7902">
              <w:rPr>
                <w:szCs w:val="22"/>
              </w:rPr>
              <w:t>The transfer of bond proceeds remaining in the Debt Service Fund</w:t>
            </w:r>
            <w:r w:rsidR="00C8498C">
              <w:rPr>
                <w:szCs w:val="22"/>
              </w:rPr>
              <w:t xml:space="preserve"> to the Operations and Maintenance Fund</w:t>
            </w:r>
            <w:r w:rsidRPr="000E7902">
              <w:rPr>
                <w:szCs w:val="22"/>
              </w:rPr>
              <w:t xml:space="preserve">.  [105 ILCS </w:t>
            </w:r>
            <w:smartTag w:uri="urn:schemas-microsoft-com:office:smarttags" w:element="date">
              <w:smartTagPr>
                <w:attr w:name="ls" w:val="trans"/>
                <w:attr w:name="Month" w:val="5"/>
                <w:attr w:name="Day" w:val="10"/>
                <w:attr w:name="Year" w:val="22"/>
              </w:smartTagPr>
              <w:r w:rsidRPr="000E7902">
                <w:rPr>
                  <w:szCs w:val="22"/>
                </w:rPr>
                <w:t>5/10-22</w:t>
              </w:r>
            </w:smartTag>
            <w:r w:rsidRPr="000E7902">
              <w:rPr>
                <w:szCs w:val="22"/>
              </w:rPr>
              <w:t>.14]</w:t>
            </w:r>
          </w:p>
        </w:tc>
      </w:tr>
      <w:tr w:rsidR="000E7902" w:rsidRPr="000E7902" w14:paraId="425C531A" w14:textId="77777777">
        <w:trPr>
          <w:cantSplit/>
        </w:trPr>
        <w:tc>
          <w:tcPr>
            <w:tcW w:w="1560" w:type="pct"/>
            <w:tcBorders>
              <w:top w:val="single" w:sz="4" w:space="0" w:color="auto"/>
              <w:left w:val="single" w:sz="4" w:space="0" w:color="auto"/>
              <w:bottom w:val="single" w:sz="4" w:space="0" w:color="auto"/>
              <w:right w:val="single" w:sz="4" w:space="0" w:color="auto"/>
            </w:tcBorders>
          </w:tcPr>
          <w:p w14:paraId="60EDD7AC" w14:textId="77777777" w:rsidR="000E7902" w:rsidRPr="000E7902" w:rsidRDefault="000E7902" w:rsidP="000E7902">
            <w:pPr>
              <w:rPr>
                <w:szCs w:val="22"/>
              </w:rPr>
            </w:pPr>
            <w:r w:rsidRPr="000E7902">
              <w:rPr>
                <w:szCs w:val="22"/>
              </w:rPr>
              <w:t xml:space="preserve">Transfer of Excess FP &amp; S Tax &amp; Interest Proceeds </w:t>
            </w:r>
          </w:p>
        </w:tc>
        <w:tc>
          <w:tcPr>
            <w:tcW w:w="815" w:type="pct"/>
            <w:tcBorders>
              <w:top w:val="single" w:sz="4" w:space="0" w:color="auto"/>
              <w:left w:val="single" w:sz="4" w:space="0" w:color="auto"/>
              <w:bottom w:val="single" w:sz="4" w:space="0" w:color="auto"/>
              <w:right w:val="single" w:sz="4" w:space="0" w:color="auto"/>
            </w:tcBorders>
          </w:tcPr>
          <w:p w14:paraId="1F77B93A" w14:textId="77777777" w:rsidR="000E7902" w:rsidRPr="000E7902" w:rsidRDefault="000E7902" w:rsidP="007C7AB3">
            <w:pPr>
              <w:jc w:val="center"/>
              <w:rPr>
                <w:szCs w:val="22"/>
              </w:rPr>
            </w:pPr>
            <w:r w:rsidRPr="000E7902">
              <w:rPr>
                <w:szCs w:val="22"/>
              </w:rPr>
              <w:t>7160</w:t>
            </w:r>
          </w:p>
        </w:tc>
        <w:tc>
          <w:tcPr>
            <w:tcW w:w="2625" w:type="pct"/>
            <w:tcBorders>
              <w:top w:val="single" w:sz="4" w:space="0" w:color="auto"/>
              <w:left w:val="single" w:sz="4" w:space="0" w:color="auto"/>
              <w:bottom w:val="single" w:sz="4" w:space="0" w:color="auto"/>
              <w:right w:val="single" w:sz="4" w:space="0" w:color="auto"/>
            </w:tcBorders>
          </w:tcPr>
          <w:p w14:paraId="4F09B472" w14:textId="77777777" w:rsidR="000E7902" w:rsidRPr="000E7902" w:rsidRDefault="000E7902" w:rsidP="000E7902">
            <w:pPr>
              <w:rPr>
                <w:szCs w:val="22"/>
              </w:rPr>
            </w:pPr>
            <w:r w:rsidRPr="000E7902">
              <w:rPr>
                <w:szCs w:val="22"/>
              </w:rPr>
              <w:t>The transfer of tax proceeds remaining in the Fire Prevention and Safety Fund. [105 ILCS 5/17-2.11]</w:t>
            </w:r>
          </w:p>
        </w:tc>
      </w:tr>
      <w:tr w:rsidR="000E7902" w:rsidRPr="000E7902" w14:paraId="06949EE7" w14:textId="77777777">
        <w:trPr>
          <w:cantSplit/>
        </w:trPr>
        <w:tc>
          <w:tcPr>
            <w:tcW w:w="1560" w:type="pct"/>
            <w:tcBorders>
              <w:top w:val="single" w:sz="4" w:space="0" w:color="auto"/>
              <w:left w:val="single" w:sz="4" w:space="0" w:color="auto"/>
              <w:bottom w:val="single" w:sz="4" w:space="0" w:color="auto"/>
              <w:right w:val="single" w:sz="4" w:space="0" w:color="auto"/>
            </w:tcBorders>
          </w:tcPr>
          <w:p w14:paraId="6AECF68B" w14:textId="77777777" w:rsidR="000E7902" w:rsidRPr="000E7902" w:rsidRDefault="000E7902" w:rsidP="000E7902">
            <w:pPr>
              <w:rPr>
                <w:szCs w:val="22"/>
              </w:rPr>
            </w:pPr>
            <w:r w:rsidRPr="000E7902">
              <w:rPr>
                <w:szCs w:val="22"/>
              </w:rPr>
              <w:t xml:space="preserve">Transfer of Excess FP &amp; S Bond &amp; Interest Proceeds </w:t>
            </w:r>
          </w:p>
        </w:tc>
        <w:tc>
          <w:tcPr>
            <w:tcW w:w="815" w:type="pct"/>
            <w:tcBorders>
              <w:top w:val="single" w:sz="4" w:space="0" w:color="auto"/>
              <w:left w:val="single" w:sz="4" w:space="0" w:color="auto"/>
              <w:bottom w:val="single" w:sz="4" w:space="0" w:color="auto"/>
              <w:right w:val="single" w:sz="4" w:space="0" w:color="auto"/>
            </w:tcBorders>
          </w:tcPr>
          <w:p w14:paraId="1FBB1421" w14:textId="77777777" w:rsidR="000E7902" w:rsidRPr="000E7902" w:rsidRDefault="000E7902" w:rsidP="007C7AB3">
            <w:pPr>
              <w:jc w:val="center"/>
              <w:rPr>
                <w:szCs w:val="22"/>
              </w:rPr>
            </w:pPr>
            <w:r w:rsidRPr="000E7902">
              <w:rPr>
                <w:szCs w:val="22"/>
              </w:rPr>
              <w:t>7170</w:t>
            </w:r>
          </w:p>
        </w:tc>
        <w:tc>
          <w:tcPr>
            <w:tcW w:w="2625" w:type="pct"/>
            <w:tcBorders>
              <w:top w:val="single" w:sz="4" w:space="0" w:color="auto"/>
              <w:left w:val="single" w:sz="4" w:space="0" w:color="auto"/>
              <w:bottom w:val="single" w:sz="4" w:space="0" w:color="auto"/>
              <w:right w:val="single" w:sz="4" w:space="0" w:color="auto"/>
            </w:tcBorders>
          </w:tcPr>
          <w:p w14:paraId="67000389" w14:textId="77777777" w:rsidR="000E7902" w:rsidRPr="000E7902" w:rsidRDefault="000E7902" w:rsidP="000E7902">
            <w:pPr>
              <w:rPr>
                <w:szCs w:val="22"/>
              </w:rPr>
            </w:pPr>
            <w:r w:rsidRPr="000E7902">
              <w:rPr>
                <w:szCs w:val="22"/>
              </w:rPr>
              <w:t>The transfer of bond proceeds remaining in the Fire Prevention and Safety Fund. [105 ILCS 5/17-2.11]</w:t>
            </w:r>
          </w:p>
        </w:tc>
      </w:tr>
    </w:tbl>
    <w:p w14:paraId="0EA0A843" w14:textId="77777777" w:rsidR="00C8498C" w:rsidRDefault="00C849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561"/>
        <w:gridCol w:w="5027"/>
      </w:tblGrid>
      <w:tr w:rsidR="000E7902" w:rsidRPr="000E7902" w14:paraId="1789BA9F" w14:textId="77777777">
        <w:trPr>
          <w:cantSplit/>
        </w:trPr>
        <w:tc>
          <w:tcPr>
            <w:tcW w:w="1560" w:type="pct"/>
            <w:tcBorders>
              <w:top w:val="single" w:sz="4" w:space="0" w:color="auto"/>
              <w:left w:val="single" w:sz="4" w:space="0" w:color="auto"/>
              <w:bottom w:val="single" w:sz="4" w:space="0" w:color="auto"/>
              <w:right w:val="single" w:sz="4" w:space="0" w:color="auto"/>
            </w:tcBorders>
          </w:tcPr>
          <w:p w14:paraId="4463C97D" w14:textId="77777777" w:rsidR="000E7902" w:rsidRPr="00C8498C" w:rsidRDefault="000E7902" w:rsidP="000E7902">
            <w:pPr>
              <w:rPr>
                <w:b/>
                <w:szCs w:val="22"/>
              </w:rPr>
            </w:pPr>
            <w:r w:rsidRPr="00C8498C">
              <w:rPr>
                <w:b/>
                <w:szCs w:val="22"/>
              </w:rPr>
              <w:t xml:space="preserve">Proceeds from the </w:t>
            </w:r>
            <w:smartTag w:uri="urn:schemas-microsoft-com:office:smarttags" w:element="place">
              <w:smartTag w:uri="urn:schemas-microsoft-com:office:smarttags" w:element="City">
                <w:r w:rsidRPr="00C8498C">
                  <w:rPr>
                    <w:b/>
                    <w:szCs w:val="22"/>
                  </w:rPr>
                  <w:t>Sale</w:t>
                </w:r>
              </w:smartTag>
            </w:smartTag>
            <w:r w:rsidRPr="00C8498C">
              <w:rPr>
                <w:b/>
                <w:szCs w:val="22"/>
              </w:rPr>
              <w:t xml:space="preserve"> of Bonds</w:t>
            </w:r>
          </w:p>
        </w:tc>
        <w:tc>
          <w:tcPr>
            <w:tcW w:w="815" w:type="pct"/>
            <w:tcBorders>
              <w:top w:val="single" w:sz="4" w:space="0" w:color="auto"/>
              <w:left w:val="single" w:sz="4" w:space="0" w:color="auto"/>
              <w:bottom w:val="single" w:sz="4" w:space="0" w:color="auto"/>
              <w:right w:val="single" w:sz="4" w:space="0" w:color="auto"/>
            </w:tcBorders>
          </w:tcPr>
          <w:p w14:paraId="43358E43" w14:textId="77777777" w:rsidR="000E7902" w:rsidRPr="00C8498C" w:rsidRDefault="000E7902" w:rsidP="007C7AB3">
            <w:pPr>
              <w:jc w:val="center"/>
              <w:rPr>
                <w:b/>
                <w:szCs w:val="22"/>
              </w:rPr>
            </w:pPr>
            <w:r w:rsidRPr="00C8498C">
              <w:rPr>
                <w:b/>
                <w:szCs w:val="22"/>
              </w:rPr>
              <w:t>7200</w:t>
            </w:r>
          </w:p>
        </w:tc>
        <w:tc>
          <w:tcPr>
            <w:tcW w:w="2625" w:type="pct"/>
            <w:tcBorders>
              <w:top w:val="single" w:sz="4" w:space="0" w:color="auto"/>
              <w:left w:val="single" w:sz="4" w:space="0" w:color="auto"/>
              <w:bottom w:val="single" w:sz="4" w:space="0" w:color="auto"/>
              <w:right w:val="single" w:sz="4" w:space="0" w:color="auto"/>
            </w:tcBorders>
            <w:shd w:val="pct12" w:color="auto" w:fill="C0C0C0"/>
          </w:tcPr>
          <w:p w14:paraId="789F6F9C" w14:textId="77777777" w:rsidR="000E7902" w:rsidRPr="000E7902" w:rsidRDefault="000E7902" w:rsidP="000E7902">
            <w:pPr>
              <w:rPr>
                <w:szCs w:val="22"/>
              </w:rPr>
            </w:pPr>
            <w:r w:rsidRPr="000E7902">
              <w:rPr>
                <w:szCs w:val="22"/>
              </w:rPr>
              <w:t> </w:t>
            </w:r>
          </w:p>
        </w:tc>
      </w:tr>
      <w:tr w:rsidR="000E7902" w:rsidRPr="000E7902" w14:paraId="02F74FFD" w14:textId="77777777">
        <w:trPr>
          <w:cantSplit/>
        </w:trPr>
        <w:tc>
          <w:tcPr>
            <w:tcW w:w="1560" w:type="pct"/>
            <w:tcBorders>
              <w:top w:val="single" w:sz="4" w:space="0" w:color="auto"/>
              <w:left w:val="single" w:sz="4" w:space="0" w:color="auto"/>
              <w:bottom w:val="single" w:sz="4" w:space="0" w:color="auto"/>
              <w:right w:val="single" w:sz="4" w:space="0" w:color="auto"/>
            </w:tcBorders>
          </w:tcPr>
          <w:p w14:paraId="19C91E7C" w14:textId="77777777" w:rsidR="000E7902" w:rsidRPr="000E7902" w:rsidRDefault="000E7902" w:rsidP="000E7902">
            <w:pPr>
              <w:rPr>
                <w:szCs w:val="22"/>
              </w:rPr>
            </w:pPr>
            <w:r w:rsidRPr="000E7902">
              <w:rPr>
                <w:szCs w:val="22"/>
              </w:rPr>
              <w:t>Principal on Bonds Sold</w:t>
            </w:r>
          </w:p>
        </w:tc>
        <w:tc>
          <w:tcPr>
            <w:tcW w:w="815" w:type="pct"/>
            <w:tcBorders>
              <w:top w:val="single" w:sz="4" w:space="0" w:color="auto"/>
              <w:left w:val="single" w:sz="4" w:space="0" w:color="auto"/>
              <w:bottom w:val="single" w:sz="4" w:space="0" w:color="auto"/>
              <w:right w:val="single" w:sz="4" w:space="0" w:color="auto"/>
            </w:tcBorders>
          </w:tcPr>
          <w:p w14:paraId="53A341C7" w14:textId="77777777" w:rsidR="000E7902" w:rsidRPr="000E7902" w:rsidRDefault="000E7902" w:rsidP="007C7AB3">
            <w:pPr>
              <w:jc w:val="center"/>
              <w:rPr>
                <w:szCs w:val="22"/>
              </w:rPr>
            </w:pPr>
            <w:r w:rsidRPr="000E7902">
              <w:rPr>
                <w:szCs w:val="22"/>
              </w:rPr>
              <w:t>7210</w:t>
            </w:r>
          </w:p>
        </w:tc>
        <w:tc>
          <w:tcPr>
            <w:tcW w:w="2625" w:type="pct"/>
            <w:tcBorders>
              <w:top w:val="single" w:sz="4" w:space="0" w:color="auto"/>
              <w:left w:val="single" w:sz="4" w:space="0" w:color="auto"/>
              <w:bottom w:val="single" w:sz="4" w:space="0" w:color="auto"/>
              <w:right w:val="single" w:sz="4" w:space="0" w:color="auto"/>
            </w:tcBorders>
          </w:tcPr>
          <w:p w14:paraId="391F5B1E" w14:textId="77777777" w:rsidR="000E7902" w:rsidRPr="000E7902" w:rsidRDefault="000E7902" w:rsidP="000E7902">
            <w:pPr>
              <w:rPr>
                <w:szCs w:val="22"/>
              </w:rPr>
            </w:pPr>
            <w:r w:rsidRPr="000E7902">
              <w:rPr>
                <w:szCs w:val="22"/>
              </w:rPr>
              <w:t>Amounts received from the sale of bonds representing principal.</w:t>
            </w:r>
          </w:p>
        </w:tc>
      </w:tr>
      <w:tr w:rsidR="000E7902" w:rsidRPr="000E7902" w14:paraId="7374D352" w14:textId="77777777">
        <w:trPr>
          <w:cantSplit/>
        </w:trPr>
        <w:tc>
          <w:tcPr>
            <w:tcW w:w="1560" w:type="pct"/>
            <w:tcBorders>
              <w:top w:val="single" w:sz="4" w:space="0" w:color="auto"/>
              <w:left w:val="single" w:sz="4" w:space="0" w:color="auto"/>
              <w:bottom w:val="single" w:sz="4" w:space="0" w:color="auto"/>
              <w:right w:val="single" w:sz="4" w:space="0" w:color="auto"/>
            </w:tcBorders>
          </w:tcPr>
          <w:p w14:paraId="64C45854" w14:textId="77777777" w:rsidR="000E7902" w:rsidRPr="000E7902" w:rsidRDefault="000E7902" w:rsidP="000E7902">
            <w:pPr>
              <w:rPr>
                <w:szCs w:val="22"/>
              </w:rPr>
            </w:pPr>
            <w:r w:rsidRPr="000E7902">
              <w:rPr>
                <w:szCs w:val="22"/>
              </w:rPr>
              <w:t>Premiums on Bonds Sold</w:t>
            </w:r>
          </w:p>
        </w:tc>
        <w:tc>
          <w:tcPr>
            <w:tcW w:w="815" w:type="pct"/>
            <w:tcBorders>
              <w:top w:val="single" w:sz="4" w:space="0" w:color="auto"/>
              <w:left w:val="single" w:sz="4" w:space="0" w:color="auto"/>
              <w:bottom w:val="single" w:sz="4" w:space="0" w:color="auto"/>
              <w:right w:val="single" w:sz="4" w:space="0" w:color="auto"/>
            </w:tcBorders>
          </w:tcPr>
          <w:p w14:paraId="5B7D69EE" w14:textId="77777777" w:rsidR="000E7902" w:rsidRPr="000E7902" w:rsidRDefault="000E7902" w:rsidP="007C7AB3">
            <w:pPr>
              <w:jc w:val="center"/>
              <w:rPr>
                <w:szCs w:val="22"/>
              </w:rPr>
            </w:pPr>
            <w:r w:rsidRPr="000E7902">
              <w:rPr>
                <w:szCs w:val="22"/>
              </w:rPr>
              <w:t>7220</w:t>
            </w:r>
          </w:p>
        </w:tc>
        <w:tc>
          <w:tcPr>
            <w:tcW w:w="2625" w:type="pct"/>
            <w:tcBorders>
              <w:top w:val="single" w:sz="4" w:space="0" w:color="auto"/>
              <w:left w:val="single" w:sz="4" w:space="0" w:color="auto"/>
              <w:bottom w:val="single" w:sz="4" w:space="0" w:color="auto"/>
              <w:right w:val="single" w:sz="4" w:space="0" w:color="auto"/>
            </w:tcBorders>
          </w:tcPr>
          <w:p w14:paraId="7555B104" w14:textId="77777777" w:rsidR="000E7902" w:rsidRPr="000E7902" w:rsidRDefault="000E7902" w:rsidP="000E7902">
            <w:pPr>
              <w:rPr>
                <w:szCs w:val="22"/>
              </w:rPr>
            </w:pPr>
            <w:r w:rsidRPr="000E7902">
              <w:rPr>
                <w:szCs w:val="22"/>
              </w:rPr>
              <w:t>Amounts received from the sale of bonds representing a premium.</w:t>
            </w:r>
          </w:p>
        </w:tc>
      </w:tr>
      <w:tr w:rsidR="000E7902" w:rsidRPr="000E7902" w14:paraId="180BE2C0" w14:textId="77777777">
        <w:trPr>
          <w:cantSplit/>
        </w:trPr>
        <w:tc>
          <w:tcPr>
            <w:tcW w:w="1560" w:type="pct"/>
            <w:tcBorders>
              <w:top w:val="single" w:sz="4" w:space="0" w:color="auto"/>
              <w:left w:val="single" w:sz="4" w:space="0" w:color="auto"/>
              <w:bottom w:val="single" w:sz="4" w:space="0" w:color="auto"/>
              <w:right w:val="single" w:sz="4" w:space="0" w:color="auto"/>
            </w:tcBorders>
          </w:tcPr>
          <w:p w14:paraId="63DBEE24" w14:textId="77777777" w:rsidR="000E7902" w:rsidRPr="000E7902" w:rsidRDefault="000E7902" w:rsidP="000E7902">
            <w:pPr>
              <w:rPr>
                <w:szCs w:val="22"/>
              </w:rPr>
            </w:pPr>
            <w:r w:rsidRPr="000E7902">
              <w:rPr>
                <w:szCs w:val="22"/>
              </w:rPr>
              <w:t>Accrued Interest on Bonds Sold</w:t>
            </w:r>
          </w:p>
        </w:tc>
        <w:tc>
          <w:tcPr>
            <w:tcW w:w="815" w:type="pct"/>
            <w:tcBorders>
              <w:top w:val="single" w:sz="4" w:space="0" w:color="auto"/>
              <w:left w:val="single" w:sz="4" w:space="0" w:color="auto"/>
              <w:bottom w:val="single" w:sz="4" w:space="0" w:color="auto"/>
              <w:right w:val="single" w:sz="4" w:space="0" w:color="auto"/>
            </w:tcBorders>
          </w:tcPr>
          <w:p w14:paraId="074BD6F0" w14:textId="77777777" w:rsidR="000E7902" w:rsidRPr="000E7902" w:rsidRDefault="000E7902" w:rsidP="007C7AB3">
            <w:pPr>
              <w:jc w:val="center"/>
              <w:rPr>
                <w:szCs w:val="22"/>
              </w:rPr>
            </w:pPr>
            <w:r w:rsidRPr="000E7902">
              <w:rPr>
                <w:szCs w:val="22"/>
              </w:rPr>
              <w:t>7230</w:t>
            </w:r>
          </w:p>
        </w:tc>
        <w:tc>
          <w:tcPr>
            <w:tcW w:w="2625" w:type="pct"/>
            <w:tcBorders>
              <w:top w:val="single" w:sz="4" w:space="0" w:color="auto"/>
              <w:left w:val="single" w:sz="4" w:space="0" w:color="auto"/>
              <w:bottom w:val="single" w:sz="4" w:space="0" w:color="auto"/>
              <w:right w:val="single" w:sz="4" w:space="0" w:color="auto"/>
            </w:tcBorders>
          </w:tcPr>
          <w:p w14:paraId="03817255" w14:textId="77777777" w:rsidR="000E7902" w:rsidRPr="000E7902" w:rsidRDefault="000E7902" w:rsidP="000E7902">
            <w:pPr>
              <w:rPr>
                <w:szCs w:val="22"/>
              </w:rPr>
            </w:pPr>
            <w:r w:rsidRPr="000E7902">
              <w:rPr>
                <w:szCs w:val="22"/>
              </w:rPr>
              <w:t>Amounts received from the sale of bonds representing accrued interest.</w:t>
            </w:r>
          </w:p>
        </w:tc>
      </w:tr>
    </w:tbl>
    <w:p w14:paraId="1B069840" w14:textId="77777777" w:rsidR="00C8498C" w:rsidRDefault="00C849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561"/>
        <w:gridCol w:w="5027"/>
      </w:tblGrid>
      <w:tr w:rsidR="000E7902" w:rsidRPr="000E7902" w14:paraId="064734C7" w14:textId="77777777">
        <w:trPr>
          <w:cantSplit/>
        </w:trPr>
        <w:tc>
          <w:tcPr>
            <w:tcW w:w="1560" w:type="pct"/>
            <w:tcBorders>
              <w:top w:val="single" w:sz="4" w:space="0" w:color="auto"/>
              <w:left w:val="single" w:sz="4" w:space="0" w:color="auto"/>
              <w:bottom w:val="single" w:sz="4" w:space="0" w:color="auto"/>
              <w:right w:val="single" w:sz="4" w:space="0" w:color="auto"/>
            </w:tcBorders>
          </w:tcPr>
          <w:p w14:paraId="670B8113" w14:textId="77777777" w:rsidR="000E7902" w:rsidRPr="00C8498C" w:rsidRDefault="000E7902" w:rsidP="000E7902">
            <w:pPr>
              <w:rPr>
                <w:b/>
                <w:szCs w:val="22"/>
              </w:rPr>
            </w:pPr>
            <w:smartTag w:uri="urn:schemas-microsoft-com:office:smarttags" w:element="place">
              <w:smartTag w:uri="urn:schemas-microsoft-com:office:smarttags" w:element="City">
                <w:r w:rsidRPr="00C8498C">
                  <w:rPr>
                    <w:b/>
                    <w:szCs w:val="22"/>
                  </w:rPr>
                  <w:t>Sale</w:t>
                </w:r>
              </w:smartTag>
            </w:smartTag>
            <w:r w:rsidRPr="00C8498C">
              <w:rPr>
                <w:b/>
                <w:szCs w:val="22"/>
              </w:rPr>
              <w:t xml:space="preserve"> or Compensation for Loss of Fixed Assets</w:t>
            </w:r>
          </w:p>
        </w:tc>
        <w:tc>
          <w:tcPr>
            <w:tcW w:w="815" w:type="pct"/>
            <w:tcBorders>
              <w:top w:val="single" w:sz="4" w:space="0" w:color="auto"/>
              <w:left w:val="single" w:sz="4" w:space="0" w:color="auto"/>
              <w:bottom w:val="single" w:sz="4" w:space="0" w:color="auto"/>
              <w:right w:val="single" w:sz="4" w:space="0" w:color="auto"/>
            </w:tcBorders>
          </w:tcPr>
          <w:p w14:paraId="3F63AE16" w14:textId="77777777" w:rsidR="000E7902" w:rsidRPr="00C8498C" w:rsidRDefault="000E7902" w:rsidP="007C7AB3">
            <w:pPr>
              <w:jc w:val="center"/>
              <w:rPr>
                <w:b/>
                <w:szCs w:val="22"/>
              </w:rPr>
            </w:pPr>
            <w:r w:rsidRPr="00C8498C">
              <w:rPr>
                <w:b/>
                <w:szCs w:val="22"/>
              </w:rPr>
              <w:t>7300</w:t>
            </w:r>
          </w:p>
        </w:tc>
        <w:tc>
          <w:tcPr>
            <w:tcW w:w="2625" w:type="pct"/>
            <w:tcBorders>
              <w:top w:val="single" w:sz="4" w:space="0" w:color="auto"/>
              <w:left w:val="single" w:sz="4" w:space="0" w:color="auto"/>
              <w:bottom w:val="single" w:sz="4" w:space="0" w:color="auto"/>
              <w:right w:val="single" w:sz="4" w:space="0" w:color="auto"/>
            </w:tcBorders>
            <w:shd w:val="pct12" w:color="auto" w:fill="C0C0C0"/>
          </w:tcPr>
          <w:p w14:paraId="6E1A6951" w14:textId="77777777" w:rsidR="000E7902" w:rsidRPr="000E7902" w:rsidRDefault="000E7902" w:rsidP="000E7902">
            <w:pPr>
              <w:rPr>
                <w:szCs w:val="22"/>
              </w:rPr>
            </w:pPr>
            <w:r w:rsidRPr="000E7902">
              <w:rPr>
                <w:szCs w:val="22"/>
              </w:rPr>
              <w:t> </w:t>
            </w:r>
          </w:p>
        </w:tc>
      </w:tr>
      <w:tr w:rsidR="000E7902" w:rsidRPr="000E7902" w14:paraId="157ED081" w14:textId="77777777">
        <w:trPr>
          <w:cantSplit/>
        </w:trPr>
        <w:tc>
          <w:tcPr>
            <w:tcW w:w="1560" w:type="pct"/>
            <w:tcBorders>
              <w:top w:val="single" w:sz="4" w:space="0" w:color="auto"/>
              <w:left w:val="single" w:sz="4" w:space="0" w:color="auto"/>
              <w:bottom w:val="single" w:sz="4" w:space="0" w:color="auto"/>
              <w:right w:val="single" w:sz="4" w:space="0" w:color="auto"/>
            </w:tcBorders>
          </w:tcPr>
          <w:p w14:paraId="74C05C94" w14:textId="77777777" w:rsidR="000E7902" w:rsidRPr="000E7902" w:rsidRDefault="000E7902" w:rsidP="000E7902">
            <w:pPr>
              <w:rPr>
                <w:szCs w:val="22"/>
              </w:rPr>
            </w:pPr>
            <w:smartTag w:uri="urn:schemas-microsoft-com:office:smarttags" w:element="City">
              <w:smartTag w:uri="urn:schemas-microsoft-com:office:smarttags" w:element="place">
                <w:r w:rsidRPr="000E7902">
                  <w:rPr>
                    <w:szCs w:val="22"/>
                  </w:rPr>
                  <w:t>Sale</w:t>
                </w:r>
              </w:smartTag>
            </w:smartTag>
            <w:r w:rsidRPr="000E7902">
              <w:rPr>
                <w:szCs w:val="22"/>
              </w:rPr>
              <w:t xml:space="preserve"> of Equipment</w:t>
            </w:r>
          </w:p>
        </w:tc>
        <w:tc>
          <w:tcPr>
            <w:tcW w:w="815" w:type="pct"/>
            <w:tcBorders>
              <w:top w:val="single" w:sz="4" w:space="0" w:color="auto"/>
              <w:left w:val="single" w:sz="4" w:space="0" w:color="auto"/>
              <w:bottom w:val="single" w:sz="4" w:space="0" w:color="auto"/>
              <w:right w:val="single" w:sz="4" w:space="0" w:color="auto"/>
            </w:tcBorders>
          </w:tcPr>
          <w:p w14:paraId="12AC9301" w14:textId="77777777" w:rsidR="000E7902" w:rsidRPr="000E7902" w:rsidRDefault="000E7902" w:rsidP="007C7AB3">
            <w:pPr>
              <w:jc w:val="center"/>
              <w:rPr>
                <w:szCs w:val="22"/>
              </w:rPr>
            </w:pPr>
            <w:r w:rsidRPr="000E7902">
              <w:rPr>
                <w:szCs w:val="22"/>
              </w:rPr>
              <w:t>7310</w:t>
            </w:r>
          </w:p>
        </w:tc>
        <w:tc>
          <w:tcPr>
            <w:tcW w:w="2625" w:type="pct"/>
            <w:tcBorders>
              <w:top w:val="single" w:sz="4" w:space="0" w:color="auto"/>
              <w:left w:val="single" w:sz="4" w:space="0" w:color="auto"/>
              <w:bottom w:val="single" w:sz="4" w:space="0" w:color="auto"/>
              <w:right w:val="single" w:sz="4" w:space="0" w:color="auto"/>
            </w:tcBorders>
          </w:tcPr>
          <w:p w14:paraId="01903CF2" w14:textId="77777777" w:rsidR="000E7902" w:rsidRPr="000E7902" w:rsidRDefault="000E7902" w:rsidP="000E7902">
            <w:pPr>
              <w:rPr>
                <w:szCs w:val="22"/>
              </w:rPr>
            </w:pPr>
            <w:r w:rsidRPr="000E7902">
              <w:rPr>
                <w:szCs w:val="22"/>
              </w:rPr>
              <w:t>Amounts received for the sale of equipment or other personal property (but not land or buildings).</w:t>
            </w:r>
          </w:p>
        </w:tc>
      </w:tr>
      <w:tr w:rsidR="000E7902" w:rsidRPr="000E7902" w14:paraId="53195731" w14:textId="77777777">
        <w:trPr>
          <w:cantSplit/>
        </w:trPr>
        <w:tc>
          <w:tcPr>
            <w:tcW w:w="1560" w:type="pct"/>
            <w:tcBorders>
              <w:top w:val="single" w:sz="4" w:space="0" w:color="auto"/>
              <w:left w:val="single" w:sz="4" w:space="0" w:color="auto"/>
              <w:bottom w:val="single" w:sz="4" w:space="0" w:color="auto"/>
              <w:right w:val="single" w:sz="4" w:space="0" w:color="auto"/>
            </w:tcBorders>
          </w:tcPr>
          <w:p w14:paraId="3D11AE5F" w14:textId="77777777" w:rsidR="000E7902" w:rsidRPr="000E7902" w:rsidRDefault="000E7902" w:rsidP="000E7902">
            <w:pPr>
              <w:rPr>
                <w:szCs w:val="22"/>
              </w:rPr>
            </w:pPr>
            <w:smartTag w:uri="urn:schemas-microsoft-com:office:smarttags" w:element="City">
              <w:smartTag w:uri="urn:schemas-microsoft-com:office:smarttags" w:element="place">
                <w:r w:rsidRPr="000E7902">
                  <w:rPr>
                    <w:szCs w:val="22"/>
                  </w:rPr>
                  <w:t>Sale</w:t>
                </w:r>
              </w:smartTag>
            </w:smartTag>
            <w:r w:rsidRPr="000E7902">
              <w:rPr>
                <w:szCs w:val="22"/>
              </w:rPr>
              <w:t xml:space="preserve"> of Buildings or Grounds</w:t>
            </w:r>
          </w:p>
        </w:tc>
        <w:tc>
          <w:tcPr>
            <w:tcW w:w="815" w:type="pct"/>
            <w:tcBorders>
              <w:top w:val="single" w:sz="4" w:space="0" w:color="auto"/>
              <w:left w:val="single" w:sz="4" w:space="0" w:color="auto"/>
              <w:bottom w:val="single" w:sz="4" w:space="0" w:color="auto"/>
              <w:right w:val="single" w:sz="4" w:space="0" w:color="auto"/>
            </w:tcBorders>
          </w:tcPr>
          <w:p w14:paraId="6A5B38C1" w14:textId="77777777" w:rsidR="000E7902" w:rsidRPr="000E7902" w:rsidRDefault="000E7902" w:rsidP="007C7AB3">
            <w:pPr>
              <w:jc w:val="center"/>
              <w:rPr>
                <w:szCs w:val="22"/>
              </w:rPr>
            </w:pPr>
            <w:r w:rsidRPr="000E7902">
              <w:rPr>
                <w:szCs w:val="22"/>
              </w:rPr>
              <w:t>7320</w:t>
            </w:r>
          </w:p>
        </w:tc>
        <w:tc>
          <w:tcPr>
            <w:tcW w:w="2625" w:type="pct"/>
            <w:tcBorders>
              <w:top w:val="single" w:sz="4" w:space="0" w:color="auto"/>
              <w:left w:val="single" w:sz="4" w:space="0" w:color="auto"/>
              <w:bottom w:val="single" w:sz="4" w:space="0" w:color="auto"/>
              <w:right w:val="single" w:sz="4" w:space="0" w:color="auto"/>
            </w:tcBorders>
          </w:tcPr>
          <w:p w14:paraId="489D3C26" w14:textId="77777777" w:rsidR="000E7902" w:rsidRPr="000E7902" w:rsidRDefault="000E7902" w:rsidP="000E7902">
            <w:pPr>
              <w:rPr>
                <w:szCs w:val="22"/>
              </w:rPr>
            </w:pPr>
            <w:r w:rsidRPr="000E7902">
              <w:rPr>
                <w:szCs w:val="22"/>
              </w:rPr>
              <w:t>Amounts received for the sale of land or buildings.</w:t>
            </w:r>
          </w:p>
        </w:tc>
      </w:tr>
      <w:tr w:rsidR="000E7902" w:rsidRPr="000E7902" w14:paraId="41A33331" w14:textId="77777777">
        <w:trPr>
          <w:cantSplit/>
        </w:trPr>
        <w:tc>
          <w:tcPr>
            <w:tcW w:w="1560" w:type="pct"/>
            <w:tcBorders>
              <w:top w:val="single" w:sz="4" w:space="0" w:color="auto"/>
              <w:left w:val="single" w:sz="4" w:space="0" w:color="auto"/>
              <w:bottom w:val="single" w:sz="4" w:space="0" w:color="auto"/>
              <w:right w:val="single" w:sz="4" w:space="0" w:color="auto"/>
            </w:tcBorders>
          </w:tcPr>
          <w:p w14:paraId="0E32E764" w14:textId="77777777" w:rsidR="000E7902" w:rsidRPr="000E7902" w:rsidRDefault="000E7902" w:rsidP="000E7902">
            <w:pPr>
              <w:rPr>
                <w:szCs w:val="22"/>
              </w:rPr>
            </w:pPr>
            <w:r w:rsidRPr="000E7902">
              <w:rPr>
                <w:szCs w:val="22"/>
              </w:rPr>
              <w:lastRenderedPageBreak/>
              <w:t>Compensation for Loss of Fixed Assets</w:t>
            </w:r>
          </w:p>
        </w:tc>
        <w:tc>
          <w:tcPr>
            <w:tcW w:w="815" w:type="pct"/>
            <w:tcBorders>
              <w:top w:val="single" w:sz="4" w:space="0" w:color="auto"/>
              <w:left w:val="single" w:sz="4" w:space="0" w:color="auto"/>
              <w:bottom w:val="single" w:sz="4" w:space="0" w:color="auto"/>
              <w:right w:val="single" w:sz="4" w:space="0" w:color="auto"/>
            </w:tcBorders>
          </w:tcPr>
          <w:p w14:paraId="51E3B314" w14:textId="77777777" w:rsidR="000E7902" w:rsidRPr="000E7902" w:rsidRDefault="000E7902" w:rsidP="007C7AB3">
            <w:pPr>
              <w:jc w:val="center"/>
              <w:rPr>
                <w:szCs w:val="22"/>
              </w:rPr>
            </w:pPr>
            <w:r w:rsidRPr="000E7902">
              <w:rPr>
                <w:szCs w:val="22"/>
              </w:rPr>
              <w:t>7330</w:t>
            </w:r>
          </w:p>
        </w:tc>
        <w:tc>
          <w:tcPr>
            <w:tcW w:w="2625" w:type="pct"/>
            <w:tcBorders>
              <w:top w:val="single" w:sz="4" w:space="0" w:color="auto"/>
              <w:left w:val="single" w:sz="4" w:space="0" w:color="auto"/>
              <w:bottom w:val="single" w:sz="4" w:space="0" w:color="auto"/>
              <w:right w:val="single" w:sz="4" w:space="0" w:color="auto"/>
            </w:tcBorders>
          </w:tcPr>
          <w:p w14:paraId="2759F89C" w14:textId="77777777" w:rsidR="000E7902" w:rsidRPr="000E7902" w:rsidRDefault="000E7902" w:rsidP="000E7902">
            <w:pPr>
              <w:rPr>
                <w:szCs w:val="22"/>
              </w:rPr>
            </w:pPr>
            <w:r w:rsidRPr="000E7902">
              <w:rPr>
                <w:szCs w:val="22"/>
              </w:rPr>
              <w:t>Amounts received as compensation for the loss of capital assets.</w:t>
            </w:r>
          </w:p>
        </w:tc>
      </w:tr>
    </w:tbl>
    <w:p w14:paraId="2CEFB352" w14:textId="77777777" w:rsidR="00C8498C" w:rsidRDefault="00C849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561"/>
        <w:gridCol w:w="5027"/>
      </w:tblGrid>
      <w:tr w:rsidR="000E7902" w:rsidRPr="000E7902" w14:paraId="33386465" w14:textId="77777777">
        <w:trPr>
          <w:cantSplit/>
        </w:trPr>
        <w:tc>
          <w:tcPr>
            <w:tcW w:w="1560" w:type="pct"/>
            <w:tcBorders>
              <w:top w:val="single" w:sz="4" w:space="0" w:color="auto"/>
              <w:left w:val="single" w:sz="4" w:space="0" w:color="auto"/>
              <w:bottom w:val="single" w:sz="4" w:space="0" w:color="auto"/>
              <w:right w:val="single" w:sz="4" w:space="0" w:color="auto"/>
            </w:tcBorders>
          </w:tcPr>
          <w:p w14:paraId="02BF2670" w14:textId="77777777" w:rsidR="000E7902" w:rsidRPr="00C8498C" w:rsidRDefault="000E7902" w:rsidP="000E7902">
            <w:pPr>
              <w:rPr>
                <w:b/>
                <w:szCs w:val="22"/>
              </w:rPr>
            </w:pPr>
            <w:r w:rsidRPr="00C8498C">
              <w:rPr>
                <w:b/>
                <w:szCs w:val="22"/>
              </w:rPr>
              <w:t>Transfers from Other Funds to Pay Principal on Capital Leases</w:t>
            </w:r>
          </w:p>
        </w:tc>
        <w:tc>
          <w:tcPr>
            <w:tcW w:w="815" w:type="pct"/>
            <w:tcBorders>
              <w:top w:val="single" w:sz="4" w:space="0" w:color="auto"/>
              <w:left w:val="single" w:sz="4" w:space="0" w:color="auto"/>
              <w:bottom w:val="single" w:sz="4" w:space="0" w:color="auto"/>
              <w:right w:val="single" w:sz="4" w:space="0" w:color="auto"/>
            </w:tcBorders>
          </w:tcPr>
          <w:p w14:paraId="7A323B66" w14:textId="77777777" w:rsidR="000E7902" w:rsidRPr="00C8498C" w:rsidRDefault="000E7902" w:rsidP="007C7AB3">
            <w:pPr>
              <w:jc w:val="center"/>
              <w:rPr>
                <w:b/>
                <w:szCs w:val="22"/>
              </w:rPr>
            </w:pPr>
            <w:r w:rsidRPr="00C8498C">
              <w:rPr>
                <w:b/>
                <w:szCs w:val="22"/>
              </w:rPr>
              <w:t>7400</w:t>
            </w:r>
          </w:p>
        </w:tc>
        <w:tc>
          <w:tcPr>
            <w:tcW w:w="2625" w:type="pct"/>
            <w:tcBorders>
              <w:top w:val="single" w:sz="4" w:space="0" w:color="auto"/>
              <w:left w:val="single" w:sz="4" w:space="0" w:color="auto"/>
              <w:bottom w:val="single" w:sz="4" w:space="0" w:color="auto"/>
              <w:right w:val="single" w:sz="4" w:space="0" w:color="auto"/>
            </w:tcBorders>
            <w:shd w:val="pct12" w:color="auto" w:fill="C0C0C0"/>
          </w:tcPr>
          <w:p w14:paraId="741DB868" w14:textId="77777777" w:rsidR="000E7902" w:rsidRPr="000E7902" w:rsidRDefault="000E7902" w:rsidP="000E7902">
            <w:pPr>
              <w:rPr>
                <w:i/>
                <w:szCs w:val="22"/>
              </w:rPr>
            </w:pPr>
          </w:p>
        </w:tc>
      </w:tr>
      <w:tr w:rsidR="000E7902" w:rsidRPr="000E7902" w14:paraId="36071E68" w14:textId="77777777">
        <w:trPr>
          <w:cantSplit/>
        </w:trPr>
        <w:tc>
          <w:tcPr>
            <w:tcW w:w="1560" w:type="pct"/>
            <w:tcBorders>
              <w:top w:val="single" w:sz="4" w:space="0" w:color="auto"/>
              <w:left w:val="single" w:sz="4" w:space="0" w:color="auto"/>
              <w:bottom w:val="single" w:sz="4" w:space="0" w:color="auto"/>
              <w:right w:val="single" w:sz="4" w:space="0" w:color="auto"/>
            </w:tcBorders>
          </w:tcPr>
          <w:p w14:paraId="15703EDA" w14:textId="1AB4BF23" w:rsidR="000E7902" w:rsidRPr="000E7902" w:rsidRDefault="000E7902" w:rsidP="000E7902">
            <w:pPr>
              <w:rPr>
                <w:szCs w:val="22"/>
              </w:rPr>
            </w:pPr>
            <w:r w:rsidRPr="000E7902">
              <w:rPr>
                <w:szCs w:val="22"/>
              </w:rPr>
              <w:t>Taxes Pledged to Pay Principal on Leases</w:t>
            </w:r>
          </w:p>
        </w:tc>
        <w:tc>
          <w:tcPr>
            <w:tcW w:w="815" w:type="pct"/>
            <w:tcBorders>
              <w:top w:val="single" w:sz="4" w:space="0" w:color="auto"/>
              <w:left w:val="single" w:sz="4" w:space="0" w:color="auto"/>
              <w:bottom w:val="single" w:sz="4" w:space="0" w:color="auto"/>
              <w:right w:val="single" w:sz="4" w:space="0" w:color="auto"/>
            </w:tcBorders>
          </w:tcPr>
          <w:p w14:paraId="0E27E19A" w14:textId="77777777" w:rsidR="000E7902" w:rsidRPr="000E7902" w:rsidRDefault="000E7902" w:rsidP="007C7AB3">
            <w:pPr>
              <w:jc w:val="center"/>
              <w:rPr>
                <w:szCs w:val="22"/>
              </w:rPr>
            </w:pPr>
            <w:r w:rsidRPr="000E7902">
              <w:rPr>
                <w:szCs w:val="22"/>
              </w:rPr>
              <w:t>7410</w:t>
            </w:r>
          </w:p>
        </w:tc>
        <w:tc>
          <w:tcPr>
            <w:tcW w:w="2625" w:type="pct"/>
            <w:tcBorders>
              <w:top w:val="single" w:sz="4" w:space="0" w:color="auto"/>
              <w:left w:val="single" w:sz="4" w:space="0" w:color="auto"/>
              <w:bottom w:val="single" w:sz="4" w:space="0" w:color="auto"/>
              <w:right w:val="single" w:sz="4" w:space="0" w:color="auto"/>
            </w:tcBorders>
          </w:tcPr>
          <w:p w14:paraId="2B069176" w14:textId="23154F20" w:rsidR="000E7902" w:rsidRPr="000E7902" w:rsidRDefault="000E7902" w:rsidP="000E7902">
            <w:pPr>
              <w:rPr>
                <w:szCs w:val="22"/>
              </w:rPr>
            </w:pPr>
            <w:r w:rsidRPr="000E7902">
              <w:rPr>
                <w:szCs w:val="22"/>
              </w:rPr>
              <w:t>Amounts received from transfers of taxes pledged to pay principal on leases.</w:t>
            </w:r>
          </w:p>
        </w:tc>
      </w:tr>
      <w:tr w:rsidR="000E7902" w:rsidRPr="000E7902" w14:paraId="1E8D56B6" w14:textId="77777777">
        <w:trPr>
          <w:cantSplit/>
        </w:trPr>
        <w:tc>
          <w:tcPr>
            <w:tcW w:w="1560" w:type="pct"/>
            <w:tcBorders>
              <w:top w:val="single" w:sz="4" w:space="0" w:color="auto"/>
              <w:left w:val="single" w:sz="4" w:space="0" w:color="auto"/>
              <w:bottom w:val="single" w:sz="4" w:space="0" w:color="auto"/>
              <w:right w:val="single" w:sz="4" w:space="0" w:color="auto"/>
            </w:tcBorders>
          </w:tcPr>
          <w:p w14:paraId="4A263AA5" w14:textId="038934F4" w:rsidR="000E7902" w:rsidRPr="000E7902" w:rsidRDefault="000E7902" w:rsidP="000E7902">
            <w:pPr>
              <w:rPr>
                <w:szCs w:val="22"/>
              </w:rPr>
            </w:pPr>
            <w:r w:rsidRPr="000E7902">
              <w:rPr>
                <w:szCs w:val="22"/>
              </w:rPr>
              <w:t>Grants &amp; Reimbursements Pledged to Pay Principal on Leases</w:t>
            </w:r>
          </w:p>
        </w:tc>
        <w:tc>
          <w:tcPr>
            <w:tcW w:w="815" w:type="pct"/>
            <w:tcBorders>
              <w:top w:val="single" w:sz="4" w:space="0" w:color="auto"/>
              <w:left w:val="single" w:sz="4" w:space="0" w:color="auto"/>
              <w:bottom w:val="single" w:sz="4" w:space="0" w:color="auto"/>
              <w:right w:val="single" w:sz="4" w:space="0" w:color="auto"/>
            </w:tcBorders>
          </w:tcPr>
          <w:p w14:paraId="37A4B4FE" w14:textId="77777777" w:rsidR="000E7902" w:rsidRPr="000E7902" w:rsidRDefault="000E7902" w:rsidP="007C7AB3">
            <w:pPr>
              <w:jc w:val="center"/>
              <w:rPr>
                <w:szCs w:val="22"/>
              </w:rPr>
            </w:pPr>
            <w:r w:rsidRPr="000E7902">
              <w:rPr>
                <w:szCs w:val="22"/>
              </w:rPr>
              <w:t>7420</w:t>
            </w:r>
          </w:p>
        </w:tc>
        <w:tc>
          <w:tcPr>
            <w:tcW w:w="2625" w:type="pct"/>
            <w:tcBorders>
              <w:top w:val="single" w:sz="4" w:space="0" w:color="auto"/>
              <w:left w:val="single" w:sz="4" w:space="0" w:color="auto"/>
              <w:bottom w:val="single" w:sz="4" w:space="0" w:color="auto"/>
              <w:right w:val="single" w:sz="4" w:space="0" w:color="auto"/>
            </w:tcBorders>
          </w:tcPr>
          <w:p w14:paraId="44C04113" w14:textId="41C11C34" w:rsidR="000E7902" w:rsidRPr="000E7902" w:rsidRDefault="000E7902" w:rsidP="000E7902">
            <w:pPr>
              <w:rPr>
                <w:szCs w:val="22"/>
              </w:rPr>
            </w:pPr>
            <w:r w:rsidRPr="000E7902">
              <w:rPr>
                <w:szCs w:val="22"/>
              </w:rPr>
              <w:t>Amounts received from transfers of grants and reimbursements pledged to pay principal on leases.</w:t>
            </w:r>
          </w:p>
        </w:tc>
      </w:tr>
      <w:tr w:rsidR="000E7902" w:rsidRPr="000E7902" w14:paraId="7BF61834" w14:textId="77777777">
        <w:trPr>
          <w:cantSplit/>
        </w:trPr>
        <w:tc>
          <w:tcPr>
            <w:tcW w:w="1560" w:type="pct"/>
            <w:tcBorders>
              <w:top w:val="single" w:sz="4" w:space="0" w:color="auto"/>
              <w:left w:val="single" w:sz="4" w:space="0" w:color="auto"/>
              <w:bottom w:val="single" w:sz="4" w:space="0" w:color="auto"/>
              <w:right w:val="single" w:sz="4" w:space="0" w:color="auto"/>
            </w:tcBorders>
          </w:tcPr>
          <w:p w14:paraId="2F4451AB" w14:textId="2863CD23" w:rsidR="000E7902" w:rsidRPr="000E7902" w:rsidRDefault="000E7902" w:rsidP="000E7902">
            <w:pPr>
              <w:rPr>
                <w:szCs w:val="22"/>
              </w:rPr>
            </w:pPr>
            <w:r w:rsidRPr="000E7902">
              <w:rPr>
                <w:szCs w:val="22"/>
              </w:rPr>
              <w:t>Other Revenues Pledged to Pay Principal on Leases</w:t>
            </w:r>
          </w:p>
        </w:tc>
        <w:tc>
          <w:tcPr>
            <w:tcW w:w="815" w:type="pct"/>
            <w:tcBorders>
              <w:top w:val="single" w:sz="4" w:space="0" w:color="auto"/>
              <w:left w:val="single" w:sz="4" w:space="0" w:color="auto"/>
              <w:bottom w:val="single" w:sz="4" w:space="0" w:color="auto"/>
              <w:right w:val="single" w:sz="4" w:space="0" w:color="auto"/>
            </w:tcBorders>
          </w:tcPr>
          <w:p w14:paraId="6AFDE6E2" w14:textId="77777777" w:rsidR="000E7902" w:rsidRPr="000E7902" w:rsidRDefault="000E7902" w:rsidP="007C7AB3">
            <w:pPr>
              <w:jc w:val="center"/>
              <w:rPr>
                <w:szCs w:val="22"/>
              </w:rPr>
            </w:pPr>
            <w:r w:rsidRPr="000E7902">
              <w:rPr>
                <w:szCs w:val="22"/>
              </w:rPr>
              <w:t>7430</w:t>
            </w:r>
          </w:p>
        </w:tc>
        <w:tc>
          <w:tcPr>
            <w:tcW w:w="2625" w:type="pct"/>
            <w:tcBorders>
              <w:top w:val="single" w:sz="4" w:space="0" w:color="auto"/>
              <w:left w:val="single" w:sz="4" w:space="0" w:color="auto"/>
              <w:bottom w:val="single" w:sz="4" w:space="0" w:color="auto"/>
              <w:right w:val="single" w:sz="4" w:space="0" w:color="auto"/>
            </w:tcBorders>
          </w:tcPr>
          <w:p w14:paraId="298F5D2C" w14:textId="17C16DD1" w:rsidR="000E7902" w:rsidRPr="000E7902" w:rsidRDefault="000E7902" w:rsidP="000E7902">
            <w:pPr>
              <w:rPr>
                <w:szCs w:val="22"/>
              </w:rPr>
            </w:pPr>
            <w:r w:rsidRPr="000E7902">
              <w:rPr>
                <w:szCs w:val="22"/>
              </w:rPr>
              <w:t>Amounts received from other revenues pledged to pay principal on leases.</w:t>
            </w:r>
          </w:p>
        </w:tc>
      </w:tr>
      <w:tr w:rsidR="000E7902" w:rsidRPr="000E7902" w14:paraId="7BA08DA1" w14:textId="77777777">
        <w:trPr>
          <w:cantSplit/>
        </w:trPr>
        <w:tc>
          <w:tcPr>
            <w:tcW w:w="1560" w:type="pct"/>
            <w:tcBorders>
              <w:top w:val="single" w:sz="4" w:space="0" w:color="auto"/>
              <w:left w:val="single" w:sz="4" w:space="0" w:color="auto"/>
              <w:bottom w:val="single" w:sz="4" w:space="0" w:color="auto"/>
              <w:right w:val="single" w:sz="4" w:space="0" w:color="auto"/>
            </w:tcBorders>
          </w:tcPr>
          <w:p w14:paraId="2B0B7E13" w14:textId="77777777" w:rsidR="000E7902" w:rsidRPr="000E7902" w:rsidRDefault="000E7902" w:rsidP="000E7902">
            <w:pPr>
              <w:rPr>
                <w:szCs w:val="22"/>
              </w:rPr>
            </w:pPr>
            <w:r w:rsidRPr="000E7902">
              <w:rPr>
                <w:szCs w:val="22"/>
              </w:rPr>
              <w:t>Fund Balance Transfers Pledged to Repay Debt</w:t>
            </w:r>
          </w:p>
        </w:tc>
        <w:tc>
          <w:tcPr>
            <w:tcW w:w="815" w:type="pct"/>
            <w:tcBorders>
              <w:top w:val="single" w:sz="4" w:space="0" w:color="auto"/>
              <w:left w:val="single" w:sz="4" w:space="0" w:color="auto"/>
              <w:bottom w:val="single" w:sz="4" w:space="0" w:color="auto"/>
              <w:right w:val="single" w:sz="4" w:space="0" w:color="auto"/>
            </w:tcBorders>
          </w:tcPr>
          <w:p w14:paraId="72F06A0D" w14:textId="77777777" w:rsidR="000E7902" w:rsidRPr="000E7902" w:rsidRDefault="000E7902" w:rsidP="007C7AB3">
            <w:pPr>
              <w:jc w:val="center"/>
              <w:rPr>
                <w:szCs w:val="22"/>
              </w:rPr>
            </w:pPr>
            <w:r w:rsidRPr="000E7902">
              <w:rPr>
                <w:szCs w:val="22"/>
              </w:rPr>
              <w:t>7440</w:t>
            </w:r>
          </w:p>
        </w:tc>
        <w:tc>
          <w:tcPr>
            <w:tcW w:w="2625" w:type="pct"/>
            <w:tcBorders>
              <w:top w:val="single" w:sz="4" w:space="0" w:color="auto"/>
              <w:left w:val="single" w:sz="4" w:space="0" w:color="auto"/>
              <w:bottom w:val="single" w:sz="4" w:space="0" w:color="auto"/>
              <w:right w:val="single" w:sz="4" w:space="0" w:color="auto"/>
            </w:tcBorders>
          </w:tcPr>
          <w:p w14:paraId="0C217C0C" w14:textId="77777777" w:rsidR="000E7902" w:rsidRPr="000E7902" w:rsidRDefault="000E7902" w:rsidP="000E7902">
            <w:pPr>
              <w:rPr>
                <w:szCs w:val="22"/>
              </w:rPr>
            </w:pPr>
            <w:r w:rsidRPr="000E7902">
              <w:rPr>
                <w:szCs w:val="22"/>
              </w:rPr>
              <w:t>Amounts received from transfers of other fund balances pledged to pay principal on capital leases.</w:t>
            </w:r>
          </w:p>
        </w:tc>
      </w:tr>
    </w:tbl>
    <w:p w14:paraId="59665F4F" w14:textId="77777777" w:rsidR="00C8498C" w:rsidRDefault="00C849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561"/>
        <w:gridCol w:w="5027"/>
      </w:tblGrid>
      <w:tr w:rsidR="000E7902" w:rsidRPr="000E7902" w14:paraId="69517848" w14:textId="77777777">
        <w:trPr>
          <w:cantSplit/>
        </w:trPr>
        <w:tc>
          <w:tcPr>
            <w:tcW w:w="1560" w:type="pct"/>
            <w:tcBorders>
              <w:top w:val="single" w:sz="4" w:space="0" w:color="auto"/>
              <w:left w:val="single" w:sz="4" w:space="0" w:color="auto"/>
              <w:bottom w:val="single" w:sz="4" w:space="0" w:color="auto"/>
              <w:right w:val="single" w:sz="4" w:space="0" w:color="auto"/>
            </w:tcBorders>
          </w:tcPr>
          <w:p w14:paraId="4763436C" w14:textId="729EA3F2" w:rsidR="000E7902" w:rsidRPr="00C8498C" w:rsidRDefault="000E7902" w:rsidP="000E7902">
            <w:pPr>
              <w:rPr>
                <w:b/>
                <w:szCs w:val="22"/>
              </w:rPr>
            </w:pPr>
            <w:r w:rsidRPr="00C8498C">
              <w:rPr>
                <w:b/>
                <w:szCs w:val="22"/>
              </w:rPr>
              <w:t>Transfers from Other Funds to Pay Interest on Leases</w:t>
            </w:r>
          </w:p>
        </w:tc>
        <w:tc>
          <w:tcPr>
            <w:tcW w:w="815" w:type="pct"/>
            <w:tcBorders>
              <w:top w:val="single" w:sz="4" w:space="0" w:color="auto"/>
              <w:left w:val="single" w:sz="4" w:space="0" w:color="auto"/>
              <w:bottom w:val="single" w:sz="4" w:space="0" w:color="auto"/>
              <w:right w:val="single" w:sz="4" w:space="0" w:color="auto"/>
            </w:tcBorders>
          </w:tcPr>
          <w:p w14:paraId="461E6B63" w14:textId="77777777" w:rsidR="000E7902" w:rsidRPr="00C8498C" w:rsidRDefault="000E7902" w:rsidP="007C7AB3">
            <w:pPr>
              <w:jc w:val="center"/>
              <w:rPr>
                <w:b/>
                <w:szCs w:val="22"/>
              </w:rPr>
            </w:pPr>
            <w:r w:rsidRPr="00C8498C">
              <w:rPr>
                <w:b/>
                <w:szCs w:val="22"/>
              </w:rPr>
              <w:t>7500</w:t>
            </w:r>
          </w:p>
        </w:tc>
        <w:tc>
          <w:tcPr>
            <w:tcW w:w="2625" w:type="pct"/>
            <w:tcBorders>
              <w:top w:val="single" w:sz="4" w:space="0" w:color="auto"/>
              <w:left w:val="single" w:sz="4" w:space="0" w:color="auto"/>
              <w:bottom w:val="single" w:sz="4" w:space="0" w:color="auto"/>
              <w:right w:val="single" w:sz="4" w:space="0" w:color="auto"/>
            </w:tcBorders>
            <w:shd w:val="pct12" w:color="auto" w:fill="C0C0C0"/>
          </w:tcPr>
          <w:p w14:paraId="180A970C" w14:textId="77777777" w:rsidR="000E7902" w:rsidRPr="000E7902" w:rsidRDefault="000E7902" w:rsidP="000E7902">
            <w:pPr>
              <w:rPr>
                <w:szCs w:val="22"/>
              </w:rPr>
            </w:pPr>
            <w:r w:rsidRPr="000E7902">
              <w:rPr>
                <w:szCs w:val="22"/>
              </w:rPr>
              <w:t> </w:t>
            </w:r>
          </w:p>
        </w:tc>
      </w:tr>
      <w:tr w:rsidR="000E7902" w:rsidRPr="000E7902" w14:paraId="59FBF12A" w14:textId="77777777">
        <w:trPr>
          <w:cantSplit/>
        </w:trPr>
        <w:tc>
          <w:tcPr>
            <w:tcW w:w="1560" w:type="pct"/>
            <w:tcBorders>
              <w:top w:val="single" w:sz="4" w:space="0" w:color="auto"/>
              <w:left w:val="single" w:sz="4" w:space="0" w:color="auto"/>
              <w:bottom w:val="single" w:sz="4" w:space="0" w:color="auto"/>
              <w:right w:val="single" w:sz="4" w:space="0" w:color="auto"/>
            </w:tcBorders>
          </w:tcPr>
          <w:p w14:paraId="75804296" w14:textId="77777777" w:rsidR="000E7902" w:rsidRPr="000E7902" w:rsidRDefault="000E7902" w:rsidP="000E7902">
            <w:pPr>
              <w:rPr>
                <w:szCs w:val="22"/>
              </w:rPr>
            </w:pPr>
            <w:r w:rsidRPr="000E7902">
              <w:rPr>
                <w:szCs w:val="22"/>
              </w:rPr>
              <w:t>Taxes Pledged to Pay Interest on Capital Leases</w:t>
            </w:r>
          </w:p>
        </w:tc>
        <w:tc>
          <w:tcPr>
            <w:tcW w:w="815" w:type="pct"/>
            <w:tcBorders>
              <w:top w:val="single" w:sz="4" w:space="0" w:color="auto"/>
              <w:left w:val="single" w:sz="4" w:space="0" w:color="auto"/>
              <w:bottom w:val="single" w:sz="4" w:space="0" w:color="auto"/>
              <w:right w:val="single" w:sz="4" w:space="0" w:color="auto"/>
            </w:tcBorders>
          </w:tcPr>
          <w:p w14:paraId="54876BED" w14:textId="77777777" w:rsidR="000E7902" w:rsidRPr="000E7902" w:rsidRDefault="000E7902" w:rsidP="007C7AB3">
            <w:pPr>
              <w:jc w:val="center"/>
              <w:rPr>
                <w:szCs w:val="22"/>
              </w:rPr>
            </w:pPr>
            <w:r w:rsidRPr="000E7902">
              <w:rPr>
                <w:szCs w:val="22"/>
              </w:rPr>
              <w:t>7510</w:t>
            </w:r>
          </w:p>
        </w:tc>
        <w:tc>
          <w:tcPr>
            <w:tcW w:w="2625" w:type="pct"/>
            <w:tcBorders>
              <w:top w:val="single" w:sz="4" w:space="0" w:color="auto"/>
              <w:left w:val="single" w:sz="4" w:space="0" w:color="auto"/>
              <w:bottom w:val="single" w:sz="4" w:space="0" w:color="auto"/>
              <w:right w:val="single" w:sz="4" w:space="0" w:color="auto"/>
            </w:tcBorders>
          </w:tcPr>
          <w:p w14:paraId="6A44519D" w14:textId="77777777" w:rsidR="000E7902" w:rsidRPr="000E7902" w:rsidRDefault="000E7902" w:rsidP="000E7902">
            <w:pPr>
              <w:rPr>
                <w:szCs w:val="22"/>
              </w:rPr>
            </w:pPr>
            <w:r w:rsidRPr="000E7902">
              <w:rPr>
                <w:szCs w:val="22"/>
              </w:rPr>
              <w:t>Amounts received from taxes pledged to pay interest on capital leases.</w:t>
            </w:r>
          </w:p>
        </w:tc>
      </w:tr>
      <w:tr w:rsidR="000E7902" w:rsidRPr="000E7902" w14:paraId="44A8C15F" w14:textId="77777777">
        <w:trPr>
          <w:cantSplit/>
        </w:trPr>
        <w:tc>
          <w:tcPr>
            <w:tcW w:w="1560" w:type="pct"/>
            <w:tcBorders>
              <w:top w:val="single" w:sz="4" w:space="0" w:color="auto"/>
              <w:left w:val="single" w:sz="4" w:space="0" w:color="auto"/>
              <w:bottom w:val="single" w:sz="4" w:space="0" w:color="auto"/>
              <w:right w:val="single" w:sz="4" w:space="0" w:color="auto"/>
            </w:tcBorders>
          </w:tcPr>
          <w:p w14:paraId="315FBF23" w14:textId="4B045D85" w:rsidR="000E7902" w:rsidRPr="000E7902" w:rsidRDefault="000E7902" w:rsidP="000E7902">
            <w:pPr>
              <w:rPr>
                <w:szCs w:val="22"/>
              </w:rPr>
            </w:pPr>
            <w:r w:rsidRPr="000E7902">
              <w:rPr>
                <w:szCs w:val="22"/>
              </w:rPr>
              <w:t>Grants &amp; Reimbursements Pledged to Pay Interest on Leases</w:t>
            </w:r>
          </w:p>
        </w:tc>
        <w:tc>
          <w:tcPr>
            <w:tcW w:w="815" w:type="pct"/>
            <w:tcBorders>
              <w:top w:val="single" w:sz="4" w:space="0" w:color="auto"/>
              <w:left w:val="single" w:sz="4" w:space="0" w:color="auto"/>
              <w:bottom w:val="single" w:sz="4" w:space="0" w:color="auto"/>
              <w:right w:val="single" w:sz="4" w:space="0" w:color="auto"/>
            </w:tcBorders>
          </w:tcPr>
          <w:p w14:paraId="41346440" w14:textId="77777777" w:rsidR="000E7902" w:rsidRPr="000E7902" w:rsidRDefault="000E7902" w:rsidP="007C7AB3">
            <w:pPr>
              <w:jc w:val="center"/>
              <w:rPr>
                <w:szCs w:val="22"/>
              </w:rPr>
            </w:pPr>
            <w:r w:rsidRPr="000E7902">
              <w:rPr>
                <w:szCs w:val="22"/>
              </w:rPr>
              <w:t>7520</w:t>
            </w:r>
          </w:p>
        </w:tc>
        <w:tc>
          <w:tcPr>
            <w:tcW w:w="2625" w:type="pct"/>
            <w:tcBorders>
              <w:top w:val="single" w:sz="4" w:space="0" w:color="auto"/>
              <w:left w:val="single" w:sz="4" w:space="0" w:color="auto"/>
              <w:bottom w:val="single" w:sz="4" w:space="0" w:color="auto"/>
              <w:right w:val="single" w:sz="4" w:space="0" w:color="auto"/>
            </w:tcBorders>
          </w:tcPr>
          <w:p w14:paraId="11F6D07B" w14:textId="018492A8" w:rsidR="000E7902" w:rsidRPr="000E7902" w:rsidRDefault="000E7902" w:rsidP="000E7902">
            <w:pPr>
              <w:rPr>
                <w:szCs w:val="22"/>
              </w:rPr>
            </w:pPr>
            <w:r w:rsidRPr="000E7902">
              <w:rPr>
                <w:szCs w:val="22"/>
              </w:rPr>
              <w:t>Amounts received from grants and reimbursements pledged to pay interest on leases.</w:t>
            </w:r>
          </w:p>
        </w:tc>
      </w:tr>
      <w:tr w:rsidR="000E7902" w:rsidRPr="000E7902" w14:paraId="00E70928" w14:textId="77777777">
        <w:trPr>
          <w:cantSplit/>
        </w:trPr>
        <w:tc>
          <w:tcPr>
            <w:tcW w:w="1560" w:type="pct"/>
            <w:tcBorders>
              <w:top w:val="single" w:sz="4" w:space="0" w:color="auto"/>
              <w:left w:val="single" w:sz="4" w:space="0" w:color="auto"/>
              <w:bottom w:val="single" w:sz="4" w:space="0" w:color="auto"/>
              <w:right w:val="single" w:sz="4" w:space="0" w:color="auto"/>
            </w:tcBorders>
          </w:tcPr>
          <w:p w14:paraId="190F2651" w14:textId="55FAFA9E" w:rsidR="000E7902" w:rsidRPr="000E7902" w:rsidRDefault="000E7902" w:rsidP="000E7902">
            <w:pPr>
              <w:rPr>
                <w:szCs w:val="22"/>
              </w:rPr>
            </w:pPr>
            <w:r w:rsidRPr="000E7902">
              <w:rPr>
                <w:szCs w:val="22"/>
              </w:rPr>
              <w:t>Other Revenues Pledged to Pay Interest on Leases</w:t>
            </w:r>
          </w:p>
        </w:tc>
        <w:tc>
          <w:tcPr>
            <w:tcW w:w="815" w:type="pct"/>
            <w:tcBorders>
              <w:top w:val="single" w:sz="4" w:space="0" w:color="auto"/>
              <w:left w:val="single" w:sz="4" w:space="0" w:color="auto"/>
              <w:bottom w:val="single" w:sz="4" w:space="0" w:color="auto"/>
              <w:right w:val="single" w:sz="4" w:space="0" w:color="auto"/>
            </w:tcBorders>
          </w:tcPr>
          <w:p w14:paraId="753DABDE" w14:textId="77777777" w:rsidR="000E7902" w:rsidRPr="000E7902" w:rsidRDefault="000E7902" w:rsidP="007C7AB3">
            <w:pPr>
              <w:jc w:val="center"/>
              <w:rPr>
                <w:szCs w:val="22"/>
              </w:rPr>
            </w:pPr>
            <w:r w:rsidRPr="000E7902">
              <w:rPr>
                <w:szCs w:val="22"/>
              </w:rPr>
              <w:t>7530</w:t>
            </w:r>
          </w:p>
        </w:tc>
        <w:tc>
          <w:tcPr>
            <w:tcW w:w="2625" w:type="pct"/>
            <w:tcBorders>
              <w:top w:val="single" w:sz="4" w:space="0" w:color="auto"/>
              <w:left w:val="single" w:sz="4" w:space="0" w:color="auto"/>
              <w:bottom w:val="single" w:sz="4" w:space="0" w:color="auto"/>
              <w:right w:val="single" w:sz="4" w:space="0" w:color="auto"/>
            </w:tcBorders>
          </w:tcPr>
          <w:p w14:paraId="59F75790" w14:textId="186D5319" w:rsidR="000E7902" w:rsidRPr="000E7902" w:rsidRDefault="000E7902" w:rsidP="000E7902">
            <w:pPr>
              <w:rPr>
                <w:szCs w:val="22"/>
              </w:rPr>
            </w:pPr>
            <w:r w:rsidRPr="000E7902">
              <w:rPr>
                <w:szCs w:val="22"/>
              </w:rPr>
              <w:t>Amounts received from transfers from other revenues pledged to pay interest on leases.</w:t>
            </w:r>
          </w:p>
        </w:tc>
      </w:tr>
      <w:tr w:rsidR="000E7902" w:rsidRPr="000E7902" w14:paraId="33B944C0" w14:textId="77777777">
        <w:trPr>
          <w:cantSplit/>
        </w:trPr>
        <w:tc>
          <w:tcPr>
            <w:tcW w:w="1560" w:type="pct"/>
            <w:tcBorders>
              <w:top w:val="single" w:sz="4" w:space="0" w:color="auto"/>
              <w:left w:val="single" w:sz="4" w:space="0" w:color="auto"/>
              <w:bottom w:val="single" w:sz="4" w:space="0" w:color="auto"/>
              <w:right w:val="single" w:sz="4" w:space="0" w:color="auto"/>
            </w:tcBorders>
          </w:tcPr>
          <w:p w14:paraId="3A56EED7" w14:textId="3519A0E7" w:rsidR="000E7902" w:rsidRPr="000E7902" w:rsidRDefault="000E7902" w:rsidP="000E7902">
            <w:pPr>
              <w:rPr>
                <w:szCs w:val="22"/>
              </w:rPr>
            </w:pPr>
            <w:r w:rsidRPr="000E7902">
              <w:rPr>
                <w:szCs w:val="22"/>
              </w:rPr>
              <w:t>Fund Balance Transfers Pledged to Pay Interest on Leases</w:t>
            </w:r>
          </w:p>
        </w:tc>
        <w:tc>
          <w:tcPr>
            <w:tcW w:w="815" w:type="pct"/>
            <w:tcBorders>
              <w:top w:val="single" w:sz="4" w:space="0" w:color="auto"/>
              <w:left w:val="single" w:sz="4" w:space="0" w:color="auto"/>
              <w:bottom w:val="single" w:sz="4" w:space="0" w:color="auto"/>
              <w:right w:val="single" w:sz="4" w:space="0" w:color="auto"/>
            </w:tcBorders>
          </w:tcPr>
          <w:p w14:paraId="3415877F" w14:textId="77777777" w:rsidR="000E7902" w:rsidRPr="000E7902" w:rsidRDefault="000E7902" w:rsidP="007C7AB3">
            <w:pPr>
              <w:jc w:val="center"/>
              <w:rPr>
                <w:szCs w:val="22"/>
              </w:rPr>
            </w:pPr>
            <w:r w:rsidRPr="000E7902">
              <w:rPr>
                <w:szCs w:val="22"/>
              </w:rPr>
              <w:t>7540</w:t>
            </w:r>
          </w:p>
        </w:tc>
        <w:tc>
          <w:tcPr>
            <w:tcW w:w="2625" w:type="pct"/>
            <w:tcBorders>
              <w:top w:val="single" w:sz="4" w:space="0" w:color="auto"/>
              <w:left w:val="single" w:sz="4" w:space="0" w:color="auto"/>
              <w:bottom w:val="single" w:sz="4" w:space="0" w:color="auto"/>
              <w:right w:val="single" w:sz="4" w:space="0" w:color="auto"/>
            </w:tcBorders>
          </w:tcPr>
          <w:p w14:paraId="38FBECD4" w14:textId="00F23A71" w:rsidR="000E7902" w:rsidRPr="000E7902" w:rsidRDefault="000E7902" w:rsidP="000E7902">
            <w:pPr>
              <w:rPr>
                <w:szCs w:val="22"/>
              </w:rPr>
            </w:pPr>
            <w:r w:rsidRPr="000E7902">
              <w:rPr>
                <w:szCs w:val="22"/>
              </w:rPr>
              <w:t>Amounts received from fund balance transfers pledged to pay interest on leases.</w:t>
            </w:r>
          </w:p>
        </w:tc>
      </w:tr>
    </w:tbl>
    <w:p w14:paraId="658F5B61" w14:textId="77777777" w:rsidR="00C8498C" w:rsidRDefault="00C849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561"/>
        <w:gridCol w:w="5027"/>
      </w:tblGrid>
      <w:tr w:rsidR="000E7902" w:rsidRPr="000E7902" w14:paraId="4CB0CC5A" w14:textId="77777777">
        <w:trPr>
          <w:cantSplit/>
        </w:trPr>
        <w:tc>
          <w:tcPr>
            <w:tcW w:w="1560" w:type="pct"/>
            <w:tcBorders>
              <w:top w:val="single" w:sz="4" w:space="0" w:color="auto"/>
              <w:left w:val="single" w:sz="4" w:space="0" w:color="auto"/>
              <w:bottom w:val="single" w:sz="4" w:space="0" w:color="auto"/>
              <w:right w:val="single" w:sz="4" w:space="0" w:color="auto"/>
            </w:tcBorders>
          </w:tcPr>
          <w:p w14:paraId="47B18C14" w14:textId="77777777" w:rsidR="000E7902" w:rsidRPr="00C8498C" w:rsidRDefault="000E7902" w:rsidP="000E7902">
            <w:pPr>
              <w:rPr>
                <w:b/>
                <w:szCs w:val="22"/>
              </w:rPr>
            </w:pPr>
            <w:r w:rsidRPr="00C8498C">
              <w:rPr>
                <w:b/>
                <w:szCs w:val="22"/>
              </w:rPr>
              <w:t xml:space="preserve">Transfers from Other Funds to Pay Principal on Revenue Bonds  </w:t>
            </w:r>
          </w:p>
        </w:tc>
        <w:tc>
          <w:tcPr>
            <w:tcW w:w="815" w:type="pct"/>
            <w:tcBorders>
              <w:top w:val="single" w:sz="4" w:space="0" w:color="auto"/>
              <w:left w:val="single" w:sz="4" w:space="0" w:color="auto"/>
              <w:bottom w:val="single" w:sz="4" w:space="0" w:color="auto"/>
              <w:right w:val="single" w:sz="4" w:space="0" w:color="auto"/>
            </w:tcBorders>
          </w:tcPr>
          <w:p w14:paraId="0157AE11" w14:textId="77777777" w:rsidR="000E7902" w:rsidRPr="00C8498C" w:rsidRDefault="000E7902" w:rsidP="007C7AB3">
            <w:pPr>
              <w:jc w:val="center"/>
              <w:rPr>
                <w:b/>
                <w:szCs w:val="22"/>
              </w:rPr>
            </w:pPr>
            <w:r w:rsidRPr="00C8498C">
              <w:rPr>
                <w:b/>
                <w:szCs w:val="22"/>
              </w:rPr>
              <w:t>7600</w:t>
            </w:r>
          </w:p>
        </w:tc>
        <w:tc>
          <w:tcPr>
            <w:tcW w:w="2625" w:type="pct"/>
            <w:tcBorders>
              <w:top w:val="single" w:sz="4" w:space="0" w:color="auto"/>
              <w:left w:val="single" w:sz="4" w:space="0" w:color="auto"/>
              <w:bottom w:val="single" w:sz="4" w:space="0" w:color="auto"/>
              <w:right w:val="single" w:sz="4" w:space="0" w:color="auto"/>
            </w:tcBorders>
            <w:shd w:val="pct12" w:color="auto" w:fill="C0C0C0"/>
          </w:tcPr>
          <w:p w14:paraId="1BBD6AA4" w14:textId="77777777" w:rsidR="000E7902" w:rsidRPr="000E7902" w:rsidRDefault="000E7902" w:rsidP="000E7902">
            <w:pPr>
              <w:rPr>
                <w:szCs w:val="22"/>
              </w:rPr>
            </w:pPr>
          </w:p>
        </w:tc>
      </w:tr>
      <w:tr w:rsidR="000E7902" w:rsidRPr="000E7902" w14:paraId="7D10FB8A" w14:textId="77777777">
        <w:trPr>
          <w:cantSplit/>
        </w:trPr>
        <w:tc>
          <w:tcPr>
            <w:tcW w:w="1560" w:type="pct"/>
            <w:tcBorders>
              <w:top w:val="single" w:sz="4" w:space="0" w:color="auto"/>
              <w:left w:val="single" w:sz="4" w:space="0" w:color="auto"/>
              <w:bottom w:val="single" w:sz="4" w:space="0" w:color="auto"/>
              <w:right w:val="single" w:sz="4" w:space="0" w:color="auto"/>
            </w:tcBorders>
          </w:tcPr>
          <w:p w14:paraId="359C7592" w14:textId="77777777" w:rsidR="000E7902" w:rsidRPr="000E7902" w:rsidRDefault="000E7902" w:rsidP="000E7902">
            <w:pPr>
              <w:rPr>
                <w:szCs w:val="22"/>
              </w:rPr>
            </w:pPr>
            <w:r w:rsidRPr="000E7902">
              <w:rPr>
                <w:szCs w:val="22"/>
              </w:rPr>
              <w:t>Taxes Pledged to Pay Principal on Revenue Bonds</w:t>
            </w:r>
          </w:p>
        </w:tc>
        <w:tc>
          <w:tcPr>
            <w:tcW w:w="815" w:type="pct"/>
            <w:tcBorders>
              <w:top w:val="single" w:sz="4" w:space="0" w:color="auto"/>
              <w:left w:val="single" w:sz="4" w:space="0" w:color="auto"/>
              <w:bottom w:val="single" w:sz="4" w:space="0" w:color="auto"/>
              <w:right w:val="single" w:sz="4" w:space="0" w:color="auto"/>
            </w:tcBorders>
          </w:tcPr>
          <w:p w14:paraId="4E572E2A" w14:textId="77777777" w:rsidR="000E7902" w:rsidRPr="000E7902" w:rsidRDefault="000E7902" w:rsidP="007C7AB3">
            <w:pPr>
              <w:jc w:val="center"/>
              <w:rPr>
                <w:szCs w:val="22"/>
              </w:rPr>
            </w:pPr>
            <w:r w:rsidRPr="000E7902">
              <w:rPr>
                <w:szCs w:val="22"/>
              </w:rPr>
              <w:t>7610</w:t>
            </w:r>
          </w:p>
        </w:tc>
        <w:tc>
          <w:tcPr>
            <w:tcW w:w="2625" w:type="pct"/>
            <w:tcBorders>
              <w:top w:val="single" w:sz="4" w:space="0" w:color="auto"/>
              <w:left w:val="single" w:sz="4" w:space="0" w:color="auto"/>
              <w:bottom w:val="single" w:sz="4" w:space="0" w:color="auto"/>
              <w:right w:val="single" w:sz="4" w:space="0" w:color="auto"/>
            </w:tcBorders>
          </w:tcPr>
          <w:p w14:paraId="0192F015" w14:textId="77777777" w:rsidR="000E7902" w:rsidRPr="000E7902" w:rsidRDefault="000E7902" w:rsidP="000E7902">
            <w:pPr>
              <w:rPr>
                <w:szCs w:val="22"/>
              </w:rPr>
            </w:pPr>
            <w:r w:rsidRPr="000E7902">
              <w:rPr>
                <w:szCs w:val="22"/>
              </w:rPr>
              <w:t>Taxes pledged to pay principal on revenue bonds.</w:t>
            </w:r>
          </w:p>
        </w:tc>
      </w:tr>
      <w:tr w:rsidR="000E7902" w:rsidRPr="000E7902" w14:paraId="63B07227" w14:textId="77777777">
        <w:trPr>
          <w:cantSplit/>
        </w:trPr>
        <w:tc>
          <w:tcPr>
            <w:tcW w:w="1560" w:type="pct"/>
            <w:tcBorders>
              <w:top w:val="single" w:sz="4" w:space="0" w:color="auto"/>
              <w:left w:val="single" w:sz="4" w:space="0" w:color="auto"/>
              <w:bottom w:val="single" w:sz="4" w:space="0" w:color="auto"/>
              <w:right w:val="single" w:sz="4" w:space="0" w:color="auto"/>
            </w:tcBorders>
          </w:tcPr>
          <w:p w14:paraId="0F8ED9E5" w14:textId="77777777" w:rsidR="000E7902" w:rsidRPr="000E7902" w:rsidRDefault="000E7902" w:rsidP="000E7902">
            <w:pPr>
              <w:rPr>
                <w:szCs w:val="22"/>
              </w:rPr>
            </w:pPr>
            <w:r w:rsidRPr="000E7902">
              <w:rPr>
                <w:szCs w:val="22"/>
              </w:rPr>
              <w:t>Grants &amp; Reimbursements Pledged to Pay Principal on Revenue Bonds</w:t>
            </w:r>
          </w:p>
        </w:tc>
        <w:tc>
          <w:tcPr>
            <w:tcW w:w="815" w:type="pct"/>
            <w:tcBorders>
              <w:top w:val="single" w:sz="4" w:space="0" w:color="auto"/>
              <w:left w:val="single" w:sz="4" w:space="0" w:color="auto"/>
              <w:bottom w:val="single" w:sz="4" w:space="0" w:color="auto"/>
              <w:right w:val="single" w:sz="4" w:space="0" w:color="auto"/>
            </w:tcBorders>
          </w:tcPr>
          <w:p w14:paraId="7649CF79" w14:textId="77777777" w:rsidR="000E7902" w:rsidRPr="000E7902" w:rsidRDefault="000E7902" w:rsidP="007C7AB3">
            <w:pPr>
              <w:jc w:val="center"/>
              <w:rPr>
                <w:szCs w:val="22"/>
              </w:rPr>
            </w:pPr>
            <w:r w:rsidRPr="000E7902">
              <w:rPr>
                <w:szCs w:val="22"/>
              </w:rPr>
              <w:t>7620</w:t>
            </w:r>
          </w:p>
        </w:tc>
        <w:tc>
          <w:tcPr>
            <w:tcW w:w="2625" w:type="pct"/>
            <w:tcBorders>
              <w:top w:val="single" w:sz="4" w:space="0" w:color="auto"/>
              <w:left w:val="single" w:sz="4" w:space="0" w:color="auto"/>
              <w:bottom w:val="single" w:sz="4" w:space="0" w:color="auto"/>
              <w:right w:val="single" w:sz="4" w:space="0" w:color="auto"/>
            </w:tcBorders>
          </w:tcPr>
          <w:p w14:paraId="08A95863" w14:textId="77777777" w:rsidR="000E7902" w:rsidRPr="000E7902" w:rsidRDefault="000E7902" w:rsidP="000E7902">
            <w:pPr>
              <w:rPr>
                <w:szCs w:val="22"/>
              </w:rPr>
            </w:pPr>
            <w:r w:rsidRPr="000E7902">
              <w:rPr>
                <w:szCs w:val="22"/>
              </w:rPr>
              <w:t>Grants and reimbursements pledged to pay principal on revenue bonds.</w:t>
            </w:r>
          </w:p>
        </w:tc>
      </w:tr>
      <w:tr w:rsidR="000E7902" w:rsidRPr="000E7902" w14:paraId="3DF6EAAE" w14:textId="77777777">
        <w:trPr>
          <w:cantSplit/>
        </w:trPr>
        <w:tc>
          <w:tcPr>
            <w:tcW w:w="1560" w:type="pct"/>
            <w:tcBorders>
              <w:top w:val="single" w:sz="4" w:space="0" w:color="auto"/>
              <w:left w:val="single" w:sz="4" w:space="0" w:color="auto"/>
              <w:bottom w:val="single" w:sz="4" w:space="0" w:color="auto"/>
              <w:right w:val="single" w:sz="4" w:space="0" w:color="auto"/>
            </w:tcBorders>
          </w:tcPr>
          <w:p w14:paraId="0318381C" w14:textId="77777777" w:rsidR="000E7902" w:rsidRPr="000E7902" w:rsidRDefault="000E7902" w:rsidP="000E7902">
            <w:pPr>
              <w:rPr>
                <w:szCs w:val="22"/>
              </w:rPr>
            </w:pPr>
            <w:r w:rsidRPr="000E7902">
              <w:rPr>
                <w:szCs w:val="22"/>
              </w:rPr>
              <w:t>Other Revenues Pledged to Pay Principal on Revenue Bonds</w:t>
            </w:r>
          </w:p>
        </w:tc>
        <w:tc>
          <w:tcPr>
            <w:tcW w:w="815" w:type="pct"/>
            <w:tcBorders>
              <w:top w:val="single" w:sz="4" w:space="0" w:color="auto"/>
              <w:left w:val="single" w:sz="4" w:space="0" w:color="auto"/>
              <w:bottom w:val="single" w:sz="4" w:space="0" w:color="auto"/>
              <w:right w:val="single" w:sz="4" w:space="0" w:color="auto"/>
            </w:tcBorders>
          </w:tcPr>
          <w:p w14:paraId="532D39E6" w14:textId="77777777" w:rsidR="000E7902" w:rsidRPr="000E7902" w:rsidRDefault="000E7902" w:rsidP="007C7AB3">
            <w:pPr>
              <w:jc w:val="center"/>
              <w:rPr>
                <w:szCs w:val="22"/>
              </w:rPr>
            </w:pPr>
            <w:r w:rsidRPr="000E7902">
              <w:rPr>
                <w:szCs w:val="22"/>
              </w:rPr>
              <w:t>7630</w:t>
            </w:r>
          </w:p>
        </w:tc>
        <w:tc>
          <w:tcPr>
            <w:tcW w:w="2625" w:type="pct"/>
            <w:tcBorders>
              <w:top w:val="single" w:sz="4" w:space="0" w:color="auto"/>
              <w:left w:val="single" w:sz="4" w:space="0" w:color="auto"/>
              <w:bottom w:val="single" w:sz="4" w:space="0" w:color="auto"/>
              <w:right w:val="single" w:sz="4" w:space="0" w:color="auto"/>
            </w:tcBorders>
          </w:tcPr>
          <w:p w14:paraId="09132173" w14:textId="77777777" w:rsidR="000E7902" w:rsidRPr="000E7902" w:rsidRDefault="000E7902" w:rsidP="000E7902">
            <w:pPr>
              <w:rPr>
                <w:szCs w:val="22"/>
              </w:rPr>
            </w:pPr>
            <w:r w:rsidRPr="000E7902">
              <w:rPr>
                <w:szCs w:val="22"/>
              </w:rPr>
              <w:t>Other revenues pledged to pay principal on revenue bonds.</w:t>
            </w:r>
          </w:p>
        </w:tc>
      </w:tr>
      <w:tr w:rsidR="000E7902" w:rsidRPr="000E7902" w14:paraId="4567AC04" w14:textId="77777777">
        <w:trPr>
          <w:cantSplit/>
        </w:trPr>
        <w:tc>
          <w:tcPr>
            <w:tcW w:w="1560" w:type="pct"/>
            <w:tcBorders>
              <w:top w:val="single" w:sz="4" w:space="0" w:color="auto"/>
              <w:left w:val="single" w:sz="4" w:space="0" w:color="auto"/>
              <w:bottom w:val="single" w:sz="4" w:space="0" w:color="auto"/>
              <w:right w:val="single" w:sz="4" w:space="0" w:color="auto"/>
            </w:tcBorders>
          </w:tcPr>
          <w:p w14:paraId="4495EE00" w14:textId="77777777" w:rsidR="000E7902" w:rsidRPr="000E7902" w:rsidRDefault="000E7902" w:rsidP="000E7902">
            <w:pPr>
              <w:rPr>
                <w:szCs w:val="22"/>
              </w:rPr>
            </w:pPr>
            <w:r w:rsidRPr="000E7902">
              <w:rPr>
                <w:szCs w:val="22"/>
              </w:rPr>
              <w:t>Fund Balance Transfers Pledged to Pay Principal on Revenue Bonds</w:t>
            </w:r>
          </w:p>
        </w:tc>
        <w:tc>
          <w:tcPr>
            <w:tcW w:w="815" w:type="pct"/>
            <w:tcBorders>
              <w:top w:val="single" w:sz="4" w:space="0" w:color="auto"/>
              <w:left w:val="single" w:sz="4" w:space="0" w:color="auto"/>
              <w:bottom w:val="single" w:sz="4" w:space="0" w:color="auto"/>
              <w:right w:val="single" w:sz="4" w:space="0" w:color="auto"/>
            </w:tcBorders>
          </w:tcPr>
          <w:p w14:paraId="46D85934" w14:textId="77777777" w:rsidR="000E7902" w:rsidRPr="000E7902" w:rsidRDefault="000E7902" w:rsidP="007C7AB3">
            <w:pPr>
              <w:jc w:val="center"/>
              <w:rPr>
                <w:szCs w:val="22"/>
              </w:rPr>
            </w:pPr>
            <w:r w:rsidRPr="000E7902">
              <w:rPr>
                <w:szCs w:val="22"/>
              </w:rPr>
              <w:t>7640</w:t>
            </w:r>
          </w:p>
        </w:tc>
        <w:tc>
          <w:tcPr>
            <w:tcW w:w="2625" w:type="pct"/>
            <w:tcBorders>
              <w:top w:val="single" w:sz="4" w:space="0" w:color="auto"/>
              <w:left w:val="single" w:sz="4" w:space="0" w:color="auto"/>
              <w:bottom w:val="single" w:sz="4" w:space="0" w:color="auto"/>
              <w:right w:val="single" w:sz="4" w:space="0" w:color="auto"/>
            </w:tcBorders>
          </w:tcPr>
          <w:p w14:paraId="74E30C9C" w14:textId="77777777" w:rsidR="000E7902" w:rsidRPr="000E7902" w:rsidRDefault="000E7902" w:rsidP="000E7902">
            <w:pPr>
              <w:rPr>
                <w:szCs w:val="22"/>
              </w:rPr>
            </w:pPr>
            <w:r w:rsidRPr="000E7902">
              <w:rPr>
                <w:szCs w:val="22"/>
              </w:rPr>
              <w:t>Fund balance transfers pledged to pay principal on revenue bonds.</w:t>
            </w:r>
          </w:p>
        </w:tc>
      </w:tr>
    </w:tbl>
    <w:p w14:paraId="353EEC4C" w14:textId="77777777" w:rsidR="00C8498C" w:rsidRDefault="00C849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561"/>
        <w:gridCol w:w="5027"/>
      </w:tblGrid>
      <w:tr w:rsidR="000E7902" w:rsidRPr="000E7902" w14:paraId="78BB312A" w14:textId="77777777">
        <w:trPr>
          <w:cantSplit/>
        </w:trPr>
        <w:tc>
          <w:tcPr>
            <w:tcW w:w="1560" w:type="pct"/>
            <w:tcBorders>
              <w:top w:val="single" w:sz="4" w:space="0" w:color="auto"/>
              <w:left w:val="single" w:sz="4" w:space="0" w:color="auto"/>
              <w:bottom w:val="single" w:sz="4" w:space="0" w:color="auto"/>
              <w:right w:val="single" w:sz="4" w:space="0" w:color="auto"/>
            </w:tcBorders>
          </w:tcPr>
          <w:p w14:paraId="49FBE717" w14:textId="77777777" w:rsidR="000E7902" w:rsidRPr="00C8498C" w:rsidRDefault="000E7902" w:rsidP="000E7902">
            <w:pPr>
              <w:rPr>
                <w:b/>
                <w:szCs w:val="22"/>
              </w:rPr>
            </w:pPr>
            <w:r w:rsidRPr="00C8498C">
              <w:rPr>
                <w:b/>
                <w:szCs w:val="22"/>
              </w:rPr>
              <w:lastRenderedPageBreak/>
              <w:t xml:space="preserve">Transfers from Other Funds to Pay Interest on Revenue Bonds  </w:t>
            </w:r>
          </w:p>
        </w:tc>
        <w:tc>
          <w:tcPr>
            <w:tcW w:w="815" w:type="pct"/>
            <w:tcBorders>
              <w:top w:val="single" w:sz="4" w:space="0" w:color="auto"/>
              <w:left w:val="single" w:sz="4" w:space="0" w:color="auto"/>
              <w:bottom w:val="single" w:sz="4" w:space="0" w:color="auto"/>
              <w:right w:val="single" w:sz="4" w:space="0" w:color="auto"/>
            </w:tcBorders>
          </w:tcPr>
          <w:p w14:paraId="5FDD4222" w14:textId="77777777" w:rsidR="000E7902" w:rsidRPr="00C8498C" w:rsidRDefault="000E7902" w:rsidP="007C7AB3">
            <w:pPr>
              <w:jc w:val="center"/>
              <w:rPr>
                <w:b/>
                <w:szCs w:val="22"/>
              </w:rPr>
            </w:pPr>
            <w:r w:rsidRPr="00C8498C">
              <w:rPr>
                <w:b/>
                <w:szCs w:val="22"/>
              </w:rPr>
              <w:t>7700</w:t>
            </w:r>
          </w:p>
        </w:tc>
        <w:tc>
          <w:tcPr>
            <w:tcW w:w="2625" w:type="pct"/>
            <w:tcBorders>
              <w:top w:val="single" w:sz="4" w:space="0" w:color="auto"/>
              <w:left w:val="single" w:sz="4" w:space="0" w:color="auto"/>
              <w:bottom w:val="single" w:sz="4" w:space="0" w:color="auto"/>
              <w:right w:val="single" w:sz="4" w:space="0" w:color="auto"/>
            </w:tcBorders>
            <w:shd w:val="pct12" w:color="auto" w:fill="C0C0C0"/>
          </w:tcPr>
          <w:p w14:paraId="463EF7F4" w14:textId="77777777" w:rsidR="000E7902" w:rsidRPr="000E7902" w:rsidRDefault="000E7902" w:rsidP="000E7902">
            <w:pPr>
              <w:rPr>
                <w:szCs w:val="22"/>
              </w:rPr>
            </w:pPr>
            <w:r w:rsidRPr="000E7902">
              <w:rPr>
                <w:szCs w:val="22"/>
              </w:rPr>
              <w:t> </w:t>
            </w:r>
          </w:p>
        </w:tc>
      </w:tr>
      <w:tr w:rsidR="000E7902" w:rsidRPr="000E7902" w14:paraId="58A27676" w14:textId="77777777">
        <w:trPr>
          <w:cantSplit/>
        </w:trPr>
        <w:tc>
          <w:tcPr>
            <w:tcW w:w="1560" w:type="pct"/>
            <w:tcBorders>
              <w:top w:val="single" w:sz="4" w:space="0" w:color="auto"/>
              <w:left w:val="single" w:sz="4" w:space="0" w:color="auto"/>
              <w:bottom w:val="single" w:sz="4" w:space="0" w:color="auto"/>
              <w:right w:val="single" w:sz="4" w:space="0" w:color="auto"/>
            </w:tcBorders>
          </w:tcPr>
          <w:p w14:paraId="405A1D2E" w14:textId="77777777" w:rsidR="000E7902" w:rsidRPr="000E7902" w:rsidRDefault="000E7902" w:rsidP="000E7902">
            <w:pPr>
              <w:rPr>
                <w:szCs w:val="22"/>
              </w:rPr>
            </w:pPr>
            <w:r w:rsidRPr="000E7902">
              <w:rPr>
                <w:szCs w:val="22"/>
              </w:rPr>
              <w:t xml:space="preserve">Taxes Pledged to Pay Interest on Revenue Bonds </w:t>
            </w:r>
          </w:p>
        </w:tc>
        <w:tc>
          <w:tcPr>
            <w:tcW w:w="815" w:type="pct"/>
            <w:tcBorders>
              <w:top w:val="single" w:sz="4" w:space="0" w:color="auto"/>
              <w:left w:val="single" w:sz="4" w:space="0" w:color="auto"/>
              <w:bottom w:val="single" w:sz="4" w:space="0" w:color="auto"/>
              <w:right w:val="single" w:sz="4" w:space="0" w:color="auto"/>
            </w:tcBorders>
          </w:tcPr>
          <w:p w14:paraId="5C1E508A" w14:textId="77777777" w:rsidR="000E7902" w:rsidRPr="000E7902" w:rsidRDefault="000E7902" w:rsidP="007C7AB3">
            <w:pPr>
              <w:jc w:val="center"/>
              <w:rPr>
                <w:szCs w:val="22"/>
              </w:rPr>
            </w:pPr>
            <w:r w:rsidRPr="000E7902">
              <w:rPr>
                <w:szCs w:val="22"/>
              </w:rPr>
              <w:t>7710</w:t>
            </w:r>
          </w:p>
        </w:tc>
        <w:tc>
          <w:tcPr>
            <w:tcW w:w="2625" w:type="pct"/>
            <w:tcBorders>
              <w:top w:val="single" w:sz="4" w:space="0" w:color="auto"/>
              <w:left w:val="single" w:sz="4" w:space="0" w:color="auto"/>
              <w:bottom w:val="single" w:sz="4" w:space="0" w:color="auto"/>
              <w:right w:val="single" w:sz="4" w:space="0" w:color="auto"/>
            </w:tcBorders>
          </w:tcPr>
          <w:p w14:paraId="1204AE61" w14:textId="77777777" w:rsidR="000E7902" w:rsidRPr="000E7902" w:rsidRDefault="000E7902" w:rsidP="000E7902">
            <w:pPr>
              <w:rPr>
                <w:szCs w:val="22"/>
              </w:rPr>
            </w:pPr>
            <w:r w:rsidRPr="000E7902">
              <w:rPr>
                <w:szCs w:val="22"/>
              </w:rPr>
              <w:t>Taxes pledged to pay interest on revenue bonds.</w:t>
            </w:r>
          </w:p>
        </w:tc>
      </w:tr>
      <w:tr w:rsidR="000E7902" w:rsidRPr="000E7902" w14:paraId="7EE8876B" w14:textId="77777777">
        <w:trPr>
          <w:cantSplit/>
        </w:trPr>
        <w:tc>
          <w:tcPr>
            <w:tcW w:w="1560" w:type="pct"/>
            <w:tcBorders>
              <w:top w:val="single" w:sz="4" w:space="0" w:color="auto"/>
              <w:left w:val="single" w:sz="4" w:space="0" w:color="auto"/>
              <w:bottom w:val="single" w:sz="4" w:space="0" w:color="auto"/>
              <w:right w:val="single" w:sz="4" w:space="0" w:color="auto"/>
            </w:tcBorders>
          </w:tcPr>
          <w:p w14:paraId="6BA761AF" w14:textId="77777777" w:rsidR="000E7902" w:rsidRPr="000E7902" w:rsidRDefault="000E7902" w:rsidP="000E7902">
            <w:pPr>
              <w:rPr>
                <w:szCs w:val="22"/>
              </w:rPr>
            </w:pPr>
            <w:r w:rsidRPr="000E7902">
              <w:rPr>
                <w:szCs w:val="22"/>
              </w:rPr>
              <w:t xml:space="preserve">Grants &amp; Reimbursements Pledged to Pay Interest on Revenue Bonds </w:t>
            </w:r>
          </w:p>
        </w:tc>
        <w:tc>
          <w:tcPr>
            <w:tcW w:w="815" w:type="pct"/>
            <w:tcBorders>
              <w:top w:val="single" w:sz="4" w:space="0" w:color="auto"/>
              <w:left w:val="single" w:sz="4" w:space="0" w:color="auto"/>
              <w:bottom w:val="single" w:sz="4" w:space="0" w:color="auto"/>
              <w:right w:val="single" w:sz="4" w:space="0" w:color="auto"/>
            </w:tcBorders>
          </w:tcPr>
          <w:p w14:paraId="0F5B6818" w14:textId="77777777" w:rsidR="000E7902" w:rsidRPr="000E7902" w:rsidRDefault="000E7902" w:rsidP="007C7AB3">
            <w:pPr>
              <w:jc w:val="center"/>
              <w:rPr>
                <w:szCs w:val="22"/>
              </w:rPr>
            </w:pPr>
            <w:r w:rsidRPr="000E7902">
              <w:rPr>
                <w:szCs w:val="22"/>
              </w:rPr>
              <w:t>7720</w:t>
            </w:r>
          </w:p>
        </w:tc>
        <w:tc>
          <w:tcPr>
            <w:tcW w:w="2625" w:type="pct"/>
            <w:tcBorders>
              <w:top w:val="single" w:sz="4" w:space="0" w:color="auto"/>
              <w:left w:val="single" w:sz="4" w:space="0" w:color="auto"/>
              <w:bottom w:val="single" w:sz="4" w:space="0" w:color="auto"/>
              <w:right w:val="single" w:sz="4" w:space="0" w:color="auto"/>
            </w:tcBorders>
          </w:tcPr>
          <w:p w14:paraId="40B51B63" w14:textId="77777777" w:rsidR="000E7902" w:rsidRPr="000E7902" w:rsidRDefault="000E7902" w:rsidP="000E7902">
            <w:pPr>
              <w:rPr>
                <w:szCs w:val="22"/>
              </w:rPr>
            </w:pPr>
            <w:r w:rsidRPr="000E7902">
              <w:rPr>
                <w:szCs w:val="22"/>
              </w:rPr>
              <w:t>Grants and reimbursements pledged to pay interest on revenue bonds.</w:t>
            </w:r>
          </w:p>
        </w:tc>
      </w:tr>
      <w:tr w:rsidR="000E7902" w:rsidRPr="000E7902" w14:paraId="406FE034" w14:textId="77777777">
        <w:trPr>
          <w:cantSplit/>
        </w:trPr>
        <w:tc>
          <w:tcPr>
            <w:tcW w:w="1560" w:type="pct"/>
            <w:tcBorders>
              <w:top w:val="single" w:sz="4" w:space="0" w:color="auto"/>
              <w:left w:val="single" w:sz="4" w:space="0" w:color="auto"/>
              <w:bottom w:val="single" w:sz="4" w:space="0" w:color="auto"/>
              <w:right w:val="single" w:sz="4" w:space="0" w:color="auto"/>
            </w:tcBorders>
          </w:tcPr>
          <w:p w14:paraId="39A007A3" w14:textId="77777777" w:rsidR="000E7902" w:rsidRPr="000E7902" w:rsidRDefault="000E7902" w:rsidP="000E7902">
            <w:pPr>
              <w:rPr>
                <w:szCs w:val="22"/>
              </w:rPr>
            </w:pPr>
            <w:r w:rsidRPr="000E7902">
              <w:rPr>
                <w:szCs w:val="22"/>
              </w:rPr>
              <w:t>Other Revenues Pledged to Pay Interest on Revenue Bonds</w:t>
            </w:r>
          </w:p>
        </w:tc>
        <w:tc>
          <w:tcPr>
            <w:tcW w:w="815" w:type="pct"/>
            <w:tcBorders>
              <w:top w:val="single" w:sz="4" w:space="0" w:color="auto"/>
              <w:left w:val="single" w:sz="4" w:space="0" w:color="auto"/>
              <w:bottom w:val="single" w:sz="4" w:space="0" w:color="auto"/>
              <w:right w:val="single" w:sz="4" w:space="0" w:color="auto"/>
            </w:tcBorders>
          </w:tcPr>
          <w:p w14:paraId="4B51C41E" w14:textId="77777777" w:rsidR="000E7902" w:rsidRPr="000E7902" w:rsidRDefault="000E7902" w:rsidP="007C7AB3">
            <w:pPr>
              <w:jc w:val="center"/>
              <w:rPr>
                <w:szCs w:val="22"/>
              </w:rPr>
            </w:pPr>
            <w:r w:rsidRPr="000E7902">
              <w:rPr>
                <w:szCs w:val="22"/>
              </w:rPr>
              <w:t>7730</w:t>
            </w:r>
          </w:p>
        </w:tc>
        <w:tc>
          <w:tcPr>
            <w:tcW w:w="2625" w:type="pct"/>
            <w:tcBorders>
              <w:top w:val="single" w:sz="4" w:space="0" w:color="auto"/>
              <w:left w:val="single" w:sz="4" w:space="0" w:color="auto"/>
              <w:bottom w:val="single" w:sz="4" w:space="0" w:color="auto"/>
              <w:right w:val="single" w:sz="4" w:space="0" w:color="auto"/>
            </w:tcBorders>
          </w:tcPr>
          <w:p w14:paraId="1ADD8CD1" w14:textId="77777777" w:rsidR="000E7902" w:rsidRPr="000E7902" w:rsidRDefault="000E7902" w:rsidP="000E7902">
            <w:pPr>
              <w:rPr>
                <w:szCs w:val="22"/>
              </w:rPr>
            </w:pPr>
            <w:r w:rsidRPr="000E7902">
              <w:rPr>
                <w:szCs w:val="22"/>
              </w:rPr>
              <w:t>Other revenues pledged to pay interest on revenue bonds.</w:t>
            </w:r>
          </w:p>
        </w:tc>
      </w:tr>
      <w:tr w:rsidR="000E7902" w:rsidRPr="000E7902" w14:paraId="5DAE4EE2" w14:textId="77777777">
        <w:trPr>
          <w:cantSplit/>
        </w:trPr>
        <w:tc>
          <w:tcPr>
            <w:tcW w:w="1560" w:type="pct"/>
            <w:tcBorders>
              <w:top w:val="single" w:sz="4" w:space="0" w:color="auto"/>
              <w:left w:val="single" w:sz="4" w:space="0" w:color="auto"/>
              <w:bottom w:val="single" w:sz="4" w:space="0" w:color="auto"/>
              <w:right w:val="single" w:sz="4" w:space="0" w:color="auto"/>
            </w:tcBorders>
          </w:tcPr>
          <w:p w14:paraId="1EF90029" w14:textId="77777777" w:rsidR="000E7902" w:rsidRPr="000E7902" w:rsidRDefault="000E7902" w:rsidP="000E7902">
            <w:pPr>
              <w:rPr>
                <w:szCs w:val="22"/>
              </w:rPr>
            </w:pPr>
            <w:r w:rsidRPr="000E7902">
              <w:rPr>
                <w:szCs w:val="22"/>
              </w:rPr>
              <w:t xml:space="preserve">Fund Balance Transfers Pledged to Pay Interest on Revenue Bonds </w:t>
            </w:r>
          </w:p>
        </w:tc>
        <w:tc>
          <w:tcPr>
            <w:tcW w:w="815" w:type="pct"/>
            <w:tcBorders>
              <w:top w:val="single" w:sz="4" w:space="0" w:color="auto"/>
              <w:left w:val="single" w:sz="4" w:space="0" w:color="auto"/>
              <w:bottom w:val="single" w:sz="4" w:space="0" w:color="auto"/>
              <w:right w:val="single" w:sz="4" w:space="0" w:color="auto"/>
            </w:tcBorders>
          </w:tcPr>
          <w:p w14:paraId="5187F37E" w14:textId="77777777" w:rsidR="000E7902" w:rsidRPr="000E7902" w:rsidRDefault="000E7902" w:rsidP="007C7AB3">
            <w:pPr>
              <w:jc w:val="center"/>
              <w:rPr>
                <w:szCs w:val="22"/>
              </w:rPr>
            </w:pPr>
            <w:r w:rsidRPr="000E7902">
              <w:rPr>
                <w:szCs w:val="22"/>
              </w:rPr>
              <w:t>7740</w:t>
            </w:r>
          </w:p>
        </w:tc>
        <w:tc>
          <w:tcPr>
            <w:tcW w:w="2625" w:type="pct"/>
            <w:tcBorders>
              <w:top w:val="single" w:sz="4" w:space="0" w:color="auto"/>
              <w:left w:val="single" w:sz="4" w:space="0" w:color="auto"/>
              <w:bottom w:val="single" w:sz="4" w:space="0" w:color="auto"/>
              <w:right w:val="single" w:sz="4" w:space="0" w:color="auto"/>
            </w:tcBorders>
          </w:tcPr>
          <w:p w14:paraId="6795175E" w14:textId="77777777" w:rsidR="000E7902" w:rsidRPr="000E7902" w:rsidRDefault="000E7902" w:rsidP="000E7902">
            <w:pPr>
              <w:rPr>
                <w:szCs w:val="22"/>
              </w:rPr>
            </w:pPr>
            <w:r w:rsidRPr="000E7902">
              <w:rPr>
                <w:szCs w:val="22"/>
              </w:rPr>
              <w:t>Fund balance transfers pledged to pay interest on revenue bonds.</w:t>
            </w:r>
          </w:p>
        </w:tc>
      </w:tr>
    </w:tbl>
    <w:p w14:paraId="031516DC" w14:textId="77777777" w:rsidR="00C8498C" w:rsidRDefault="00C849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561"/>
        <w:gridCol w:w="5027"/>
      </w:tblGrid>
      <w:tr w:rsidR="000E7902" w:rsidRPr="000E7902" w14:paraId="03F73CAA" w14:textId="77777777">
        <w:trPr>
          <w:cantSplit/>
        </w:trPr>
        <w:tc>
          <w:tcPr>
            <w:tcW w:w="1560" w:type="pct"/>
            <w:tcBorders>
              <w:top w:val="single" w:sz="4" w:space="0" w:color="auto"/>
              <w:left w:val="single" w:sz="4" w:space="0" w:color="auto"/>
              <w:bottom w:val="single" w:sz="4" w:space="0" w:color="auto"/>
              <w:right w:val="single" w:sz="4" w:space="0" w:color="auto"/>
            </w:tcBorders>
          </w:tcPr>
          <w:p w14:paraId="5B1AB8D5" w14:textId="77777777" w:rsidR="000E7902" w:rsidRPr="00C8498C" w:rsidRDefault="000E7902" w:rsidP="000E7902">
            <w:pPr>
              <w:rPr>
                <w:b/>
                <w:szCs w:val="22"/>
              </w:rPr>
            </w:pPr>
            <w:r w:rsidRPr="00C8498C">
              <w:rPr>
                <w:b/>
                <w:szCs w:val="22"/>
              </w:rPr>
              <w:t>Transfers from Other Funds for Capital Projects</w:t>
            </w:r>
          </w:p>
        </w:tc>
        <w:tc>
          <w:tcPr>
            <w:tcW w:w="815" w:type="pct"/>
            <w:tcBorders>
              <w:top w:val="single" w:sz="4" w:space="0" w:color="auto"/>
              <w:left w:val="single" w:sz="4" w:space="0" w:color="auto"/>
              <w:bottom w:val="single" w:sz="4" w:space="0" w:color="auto"/>
              <w:right w:val="single" w:sz="4" w:space="0" w:color="auto"/>
            </w:tcBorders>
          </w:tcPr>
          <w:p w14:paraId="2B31A517" w14:textId="77777777" w:rsidR="000E7902" w:rsidRPr="00C8498C" w:rsidRDefault="000E7902" w:rsidP="007C7AB3">
            <w:pPr>
              <w:jc w:val="center"/>
              <w:rPr>
                <w:b/>
                <w:szCs w:val="22"/>
              </w:rPr>
            </w:pPr>
            <w:r w:rsidRPr="00C8498C">
              <w:rPr>
                <w:b/>
                <w:szCs w:val="22"/>
              </w:rPr>
              <w:t>7800</w:t>
            </w:r>
          </w:p>
        </w:tc>
        <w:tc>
          <w:tcPr>
            <w:tcW w:w="2625" w:type="pct"/>
            <w:tcBorders>
              <w:top w:val="single" w:sz="4" w:space="0" w:color="auto"/>
              <w:left w:val="single" w:sz="4" w:space="0" w:color="auto"/>
              <w:bottom w:val="single" w:sz="4" w:space="0" w:color="auto"/>
              <w:right w:val="single" w:sz="4" w:space="0" w:color="auto"/>
            </w:tcBorders>
            <w:shd w:val="pct12" w:color="auto" w:fill="C0C0C0"/>
          </w:tcPr>
          <w:p w14:paraId="2A972871" w14:textId="77777777" w:rsidR="000E7902" w:rsidRPr="000E7902" w:rsidRDefault="000E7902" w:rsidP="000E7902">
            <w:pPr>
              <w:rPr>
                <w:szCs w:val="22"/>
              </w:rPr>
            </w:pPr>
            <w:r w:rsidRPr="000E7902">
              <w:rPr>
                <w:szCs w:val="22"/>
              </w:rPr>
              <w:t> </w:t>
            </w:r>
          </w:p>
        </w:tc>
      </w:tr>
      <w:tr w:rsidR="000E7902" w:rsidRPr="000E7902" w14:paraId="4FA5EF35" w14:textId="77777777">
        <w:trPr>
          <w:cantSplit/>
        </w:trPr>
        <w:tc>
          <w:tcPr>
            <w:tcW w:w="1560" w:type="pct"/>
            <w:tcBorders>
              <w:top w:val="single" w:sz="4" w:space="0" w:color="auto"/>
              <w:left w:val="single" w:sz="4" w:space="0" w:color="auto"/>
              <w:bottom w:val="single" w:sz="4" w:space="0" w:color="auto"/>
              <w:right w:val="single" w:sz="4" w:space="0" w:color="auto"/>
            </w:tcBorders>
          </w:tcPr>
          <w:p w14:paraId="3EDEEF6B" w14:textId="77777777" w:rsidR="000E7902" w:rsidRPr="000E7902" w:rsidRDefault="000E7902" w:rsidP="000E7902">
            <w:pPr>
              <w:rPr>
                <w:szCs w:val="22"/>
              </w:rPr>
            </w:pPr>
            <w:r w:rsidRPr="000E7902">
              <w:rPr>
                <w:szCs w:val="22"/>
              </w:rPr>
              <w:t>Taxes Transferred to Pay for Capital Projects</w:t>
            </w:r>
          </w:p>
        </w:tc>
        <w:tc>
          <w:tcPr>
            <w:tcW w:w="815" w:type="pct"/>
            <w:tcBorders>
              <w:top w:val="single" w:sz="4" w:space="0" w:color="auto"/>
              <w:left w:val="single" w:sz="4" w:space="0" w:color="auto"/>
              <w:bottom w:val="single" w:sz="4" w:space="0" w:color="auto"/>
              <w:right w:val="single" w:sz="4" w:space="0" w:color="auto"/>
            </w:tcBorders>
          </w:tcPr>
          <w:p w14:paraId="0993B56A" w14:textId="77777777" w:rsidR="000E7902" w:rsidRPr="000E7902" w:rsidRDefault="000E7902" w:rsidP="007C7AB3">
            <w:pPr>
              <w:jc w:val="center"/>
              <w:rPr>
                <w:szCs w:val="22"/>
              </w:rPr>
            </w:pPr>
            <w:r w:rsidRPr="000E7902">
              <w:rPr>
                <w:szCs w:val="22"/>
              </w:rPr>
              <w:t>7810</w:t>
            </w:r>
          </w:p>
        </w:tc>
        <w:tc>
          <w:tcPr>
            <w:tcW w:w="2625" w:type="pct"/>
            <w:tcBorders>
              <w:top w:val="single" w:sz="4" w:space="0" w:color="auto"/>
              <w:left w:val="single" w:sz="4" w:space="0" w:color="auto"/>
              <w:bottom w:val="single" w:sz="4" w:space="0" w:color="auto"/>
              <w:right w:val="single" w:sz="4" w:space="0" w:color="auto"/>
            </w:tcBorders>
          </w:tcPr>
          <w:p w14:paraId="02A3594F" w14:textId="77777777" w:rsidR="000E7902" w:rsidRPr="000E7902" w:rsidRDefault="000E7902" w:rsidP="000E7902">
            <w:pPr>
              <w:rPr>
                <w:szCs w:val="22"/>
              </w:rPr>
            </w:pPr>
            <w:r w:rsidRPr="000E7902">
              <w:rPr>
                <w:szCs w:val="22"/>
              </w:rPr>
              <w:t xml:space="preserve">Taxes transferred to pay for </w:t>
            </w:r>
            <w:r w:rsidR="00C8498C">
              <w:rPr>
                <w:szCs w:val="22"/>
              </w:rPr>
              <w:t>c</w:t>
            </w:r>
            <w:r w:rsidRPr="000E7902">
              <w:rPr>
                <w:szCs w:val="22"/>
              </w:rPr>
              <w:t xml:space="preserve">apital </w:t>
            </w:r>
            <w:r w:rsidR="00C8498C">
              <w:rPr>
                <w:szCs w:val="22"/>
              </w:rPr>
              <w:t>p</w:t>
            </w:r>
            <w:r w:rsidRPr="000E7902">
              <w:rPr>
                <w:szCs w:val="22"/>
              </w:rPr>
              <w:t>rojects.</w:t>
            </w:r>
          </w:p>
        </w:tc>
      </w:tr>
      <w:tr w:rsidR="000E7902" w:rsidRPr="000E7902" w14:paraId="608FA2D5" w14:textId="77777777">
        <w:trPr>
          <w:cantSplit/>
        </w:trPr>
        <w:tc>
          <w:tcPr>
            <w:tcW w:w="1560" w:type="pct"/>
            <w:tcBorders>
              <w:top w:val="single" w:sz="4" w:space="0" w:color="auto"/>
              <w:left w:val="single" w:sz="4" w:space="0" w:color="auto"/>
              <w:bottom w:val="single" w:sz="4" w:space="0" w:color="auto"/>
              <w:right w:val="single" w:sz="4" w:space="0" w:color="auto"/>
            </w:tcBorders>
          </w:tcPr>
          <w:p w14:paraId="2BD6B759" w14:textId="77777777" w:rsidR="000E7902" w:rsidRPr="000E7902" w:rsidRDefault="000E7902" w:rsidP="000E7902">
            <w:pPr>
              <w:rPr>
                <w:szCs w:val="22"/>
              </w:rPr>
            </w:pPr>
            <w:r w:rsidRPr="000E7902">
              <w:rPr>
                <w:szCs w:val="22"/>
              </w:rPr>
              <w:t>Grants &amp; Reimbursements Transferred for Capital Projects</w:t>
            </w:r>
          </w:p>
        </w:tc>
        <w:tc>
          <w:tcPr>
            <w:tcW w:w="815" w:type="pct"/>
            <w:tcBorders>
              <w:top w:val="single" w:sz="4" w:space="0" w:color="auto"/>
              <w:left w:val="single" w:sz="4" w:space="0" w:color="auto"/>
              <w:bottom w:val="single" w:sz="4" w:space="0" w:color="auto"/>
              <w:right w:val="single" w:sz="4" w:space="0" w:color="auto"/>
            </w:tcBorders>
          </w:tcPr>
          <w:p w14:paraId="67449BCF" w14:textId="77777777" w:rsidR="000E7902" w:rsidRPr="000E7902" w:rsidRDefault="000E7902" w:rsidP="007C7AB3">
            <w:pPr>
              <w:jc w:val="center"/>
              <w:rPr>
                <w:szCs w:val="22"/>
              </w:rPr>
            </w:pPr>
            <w:r w:rsidRPr="000E7902">
              <w:rPr>
                <w:szCs w:val="22"/>
              </w:rPr>
              <w:t>7820</w:t>
            </w:r>
          </w:p>
        </w:tc>
        <w:tc>
          <w:tcPr>
            <w:tcW w:w="2625" w:type="pct"/>
            <w:tcBorders>
              <w:top w:val="single" w:sz="4" w:space="0" w:color="auto"/>
              <w:left w:val="single" w:sz="4" w:space="0" w:color="auto"/>
              <w:bottom w:val="single" w:sz="4" w:space="0" w:color="auto"/>
              <w:right w:val="single" w:sz="4" w:space="0" w:color="auto"/>
            </w:tcBorders>
          </w:tcPr>
          <w:p w14:paraId="4E1A432B" w14:textId="77777777" w:rsidR="000E7902" w:rsidRPr="000E7902" w:rsidRDefault="000E7902" w:rsidP="000E7902">
            <w:pPr>
              <w:rPr>
                <w:szCs w:val="22"/>
              </w:rPr>
            </w:pPr>
            <w:r w:rsidRPr="000E7902">
              <w:rPr>
                <w:szCs w:val="22"/>
              </w:rPr>
              <w:t>Grants and reimbursements pledged to pay for capital projects.</w:t>
            </w:r>
          </w:p>
        </w:tc>
      </w:tr>
      <w:tr w:rsidR="000E7902" w:rsidRPr="000E7902" w14:paraId="7AD9AB57" w14:textId="77777777">
        <w:trPr>
          <w:cantSplit/>
        </w:trPr>
        <w:tc>
          <w:tcPr>
            <w:tcW w:w="1560" w:type="pct"/>
            <w:tcBorders>
              <w:top w:val="single" w:sz="4" w:space="0" w:color="auto"/>
              <w:left w:val="single" w:sz="4" w:space="0" w:color="auto"/>
              <w:bottom w:val="single" w:sz="4" w:space="0" w:color="auto"/>
              <w:right w:val="single" w:sz="4" w:space="0" w:color="auto"/>
            </w:tcBorders>
          </w:tcPr>
          <w:p w14:paraId="0166B9E6" w14:textId="77777777" w:rsidR="000E7902" w:rsidRPr="000E7902" w:rsidRDefault="000E7902" w:rsidP="000E7902">
            <w:pPr>
              <w:rPr>
                <w:szCs w:val="22"/>
              </w:rPr>
            </w:pPr>
            <w:r w:rsidRPr="000E7902">
              <w:rPr>
                <w:szCs w:val="22"/>
              </w:rPr>
              <w:t>Other Revenues Transferred for Capital Projects</w:t>
            </w:r>
          </w:p>
        </w:tc>
        <w:tc>
          <w:tcPr>
            <w:tcW w:w="815" w:type="pct"/>
            <w:tcBorders>
              <w:top w:val="single" w:sz="4" w:space="0" w:color="auto"/>
              <w:left w:val="single" w:sz="4" w:space="0" w:color="auto"/>
              <w:bottom w:val="single" w:sz="4" w:space="0" w:color="auto"/>
              <w:right w:val="single" w:sz="4" w:space="0" w:color="auto"/>
            </w:tcBorders>
          </w:tcPr>
          <w:p w14:paraId="5CF64AF9" w14:textId="77777777" w:rsidR="000E7902" w:rsidRPr="000E7902" w:rsidRDefault="000E7902" w:rsidP="007C7AB3">
            <w:pPr>
              <w:jc w:val="center"/>
              <w:rPr>
                <w:szCs w:val="22"/>
              </w:rPr>
            </w:pPr>
            <w:r w:rsidRPr="000E7902">
              <w:rPr>
                <w:szCs w:val="22"/>
              </w:rPr>
              <w:t>7830</w:t>
            </w:r>
          </w:p>
        </w:tc>
        <w:tc>
          <w:tcPr>
            <w:tcW w:w="2625" w:type="pct"/>
            <w:tcBorders>
              <w:top w:val="single" w:sz="4" w:space="0" w:color="auto"/>
              <w:left w:val="single" w:sz="4" w:space="0" w:color="auto"/>
              <w:bottom w:val="single" w:sz="4" w:space="0" w:color="auto"/>
              <w:right w:val="single" w:sz="4" w:space="0" w:color="auto"/>
            </w:tcBorders>
          </w:tcPr>
          <w:p w14:paraId="6FA728EB" w14:textId="77777777" w:rsidR="000E7902" w:rsidRPr="000E7902" w:rsidRDefault="000E7902" w:rsidP="000E7902">
            <w:pPr>
              <w:rPr>
                <w:szCs w:val="22"/>
              </w:rPr>
            </w:pPr>
            <w:r w:rsidRPr="000E7902">
              <w:rPr>
                <w:szCs w:val="22"/>
              </w:rPr>
              <w:t>Other revenues pledged to pay for capital projects.</w:t>
            </w:r>
          </w:p>
        </w:tc>
      </w:tr>
      <w:tr w:rsidR="000E7902" w:rsidRPr="000E7902" w14:paraId="7FFD6F2C" w14:textId="77777777">
        <w:trPr>
          <w:cantSplit/>
        </w:trPr>
        <w:tc>
          <w:tcPr>
            <w:tcW w:w="1560" w:type="pct"/>
            <w:tcBorders>
              <w:top w:val="single" w:sz="4" w:space="0" w:color="auto"/>
              <w:left w:val="single" w:sz="4" w:space="0" w:color="auto"/>
              <w:bottom w:val="single" w:sz="4" w:space="0" w:color="auto"/>
              <w:right w:val="single" w:sz="4" w:space="0" w:color="auto"/>
            </w:tcBorders>
          </w:tcPr>
          <w:p w14:paraId="0B8F1F12" w14:textId="77777777" w:rsidR="000E7902" w:rsidRPr="000E7902" w:rsidRDefault="000E7902" w:rsidP="000E7902">
            <w:pPr>
              <w:rPr>
                <w:szCs w:val="22"/>
              </w:rPr>
            </w:pPr>
            <w:r w:rsidRPr="000E7902">
              <w:rPr>
                <w:szCs w:val="22"/>
              </w:rPr>
              <w:t>Fund Balance Transfers for Capital Projects</w:t>
            </w:r>
          </w:p>
        </w:tc>
        <w:tc>
          <w:tcPr>
            <w:tcW w:w="815" w:type="pct"/>
            <w:tcBorders>
              <w:top w:val="single" w:sz="4" w:space="0" w:color="auto"/>
              <w:left w:val="single" w:sz="4" w:space="0" w:color="auto"/>
              <w:bottom w:val="single" w:sz="4" w:space="0" w:color="auto"/>
              <w:right w:val="single" w:sz="4" w:space="0" w:color="auto"/>
            </w:tcBorders>
          </w:tcPr>
          <w:p w14:paraId="0CA7AFC3" w14:textId="77777777" w:rsidR="000E7902" w:rsidRPr="000E7902" w:rsidRDefault="000E7902" w:rsidP="007C7AB3">
            <w:pPr>
              <w:jc w:val="center"/>
              <w:rPr>
                <w:szCs w:val="22"/>
              </w:rPr>
            </w:pPr>
            <w:r w:rsidRPr="000E7902">
              <w:rPr>
                <w:szCs w:val="22"/>
              </w:rPr>
              <w:t>7840</w:t>
            </w:r>
          </w:p>
        </w:tc>
        <w:tc>
          <w:tcPr>
            <w:tcW w:w="2625" w:type="pct"/>
            <w:tcBorders>
              <w:top w:val="single" w:sz="4" w:space="0" w:color="auto"/>
              <w:left w:val="single" w:sz="4" w:space="0" w:color="auto"/>
              <w:bottom w:val="single" w:sz="4" w:space="0" w:color="auto"/>
              <w:right w:val="single" w:sz="4" w:space="0" w:color="auto"/>
            </w:tcBorders>
          </w:tcPr>
          <w:p w14:paraId="180E847D" w14:textId="77777777" w:rsidR="000E7902" w:rsidRPr="000E7902" w:rsidRDefault="000E7902" w:rsidP="000E7902">
            <w:pPr>
              <w:rPr>
                <w:szCs w:val="22"/>
              </w:rPr>
            </w:pPr>
            <w:r w:rsidRPr="000E7902">
              <w:rPr>
                <w:szCs w:val="22"/>
              </w:rPr>
              <w:t>Fund balance transfers pledged to pay for capital projects.</w:t>
            </w:r>
          </w:p>
        </w:tc>
      </w:tr>
    </w:tbl>
    <w:p w14:paraId="389EDAEE" w14:textId="77777777" w:rsidR="00C8498C" w:rsidRDefault="00C849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561"/>
        <w:gridCol w:w="5027"/>
      </w:tblGrid>
      <w:tr w:rsidR="000E7902" w:rsidRPr="00C8498C" w14:paraId="30F4B238" w14:textId="77777777">
        <w:trPr>
          <w:cantSplit/>
        </w:trPr>
        <w:tc>
          <w:tcPr>
            <w:tcW w:w="1560" w:type="pct"/>
            <w:tcBorders>
              <w:top w:val="single" w:sz="4" w:space="0" w:color="auto"/>
              <w:left w:val="single" w:sz="4" w:space="0" w:color="auto"/>
              <w:bottom w:val="single" w:sz="4" w:space="0" w:color="auto"/>
              <w:right w:val="single" w:sz="4" w:space="0" w:color="auto"/>
            </w:tcBorders>
          </w:tcPr>
          <w:p w14:paraId="41419E53" w14:textId="77777777" w:rsidR="000E7902" w:rsidRPr="00C8498C" w:rsidRDefault="000E7902" w:rsidP="000E7902">
            <w:pPr>
              <w:rPr>
                <w:b/>
                <w:szCs w:val="22"/>
              </w:rPr>
            </w:pPr>
            <w:r w:rsidRPr="00C8498C">
              <w:rPr>
                <w:b/>
                <w:szCs w:val="22"/>
              </w:rPr>
              <w:t>ISBE Loan Proceeds</w:t>
            </w:r>
          </w:p>
        </w:tc>
        <w:tc>
          <w:tcPr>
            <w:tcW w:w="815" w:type="pct"/>
            <w:tcBorders>
              <w:top w:val="single" w:sz="4" w:space="0" w:color="auto"/>
              <w:left w:val="single" w:sz="4" w:space="0" w:color="auto"/>
              <w:bottom w:val="single" w:sz="4" w:space="0" w:color="auto"/>
              <w:right w:val="single" w:sz="4" w:space="0" w:color="auto"/>
            </w:tcBorders>
          </w:tcPr>
          <w:p w14:paraId="0D63A308" w14:textId="77777777" w:rsidR="000E7902" w:rsidRPr="00C8498C" w:rsidRDefault="000E7902" w:rsidP="007C7AB3">
            <w:pPr>
              <w:jc w:val="center"/>
              <w:rPr>
                <w:b/>
                <w:szCs w:val="22"/>
              </w:rPr>
            </w:pPr>
            <w:r w:rsidRPr="00C8498C">
              <w:rPr>
                <w:b/>
                <w:szCs w:val="22"/>
              </w:rPr>
              <w:t>7900</w:t>
            </w:r>
          </w:p>
        </w:tc>
        <w:tc>
          <w:tcPr>
            <w:tcW w:w="2625" w:type="pct"/>
            <w:tcBorders>
              <w:top w:val="single" w:sz="4" w:space="0" w:color="auto"/>
              <w:left w:val="single" w:sz="4" w:space="0" w:color="auto"/>
              <w:bottom w:val="single" w:sz="4" w:space="0" w:color="auto"/>
              <w:right w:val="single" w:sz="4" w:space="0" w:color="auto"/>
            </w:tcBorders>
            <w:shd w:val="pct12" w:color="auto" w:fill="C0C0C0"/>
          </w:tcPr>
          <w:p w14:paraId="42722B52" w14:textId="77777777" w:rsidR="000E7902" w:rsidRPr="00C8498C" w:rsidRDefault="000E7902" w:rsidP="000E7902">
            <w:pPr>
              <w:rPr>
                <w:b/>
                <w:szCs w:val="22"/>
              </w:rPr>
            </w:pPr>
            <w:r w:rsidRPr="00C8498C">
              <w:rPr>
                <w:b/>
                <w:szCs w:val="22"/>
              </w:rPr>
              <w:t> </w:t>
            </w:r>
          </w:p>
        </w:tc>
      </w:tr>
      <w:tr w:rsidR="000E7902" w:rsidRPr="000E7902" w14:paraId="237DBD68" w14:textId="77777777">
        <w:trPr>
          <w:cantSplit/>
        </w:trPr>
        <w:tc>
          <w:tcPr>
            <w:tcW w:w="1560" w:type="pct"/>
            <w:tcBorders>
              <w:top w:val="single" w:sz="4" w:space="0" w:color="auto"/>
              <w:left w:val="single" w:sz="4" w:space="0" w:color="auto"/>
              <w:bottom w:val="single" w:sz="4" w:space="0" w:color="auto"/>
              <w:right w:val="single" w:sz="4" w:space="0" w:color="auto"/>
            </w:tcBorders>
          </w:tcPr>
          <w:p w14:paraId="3665E87C" w14:textId="77777777" w:rsidR="000E7902" w:rsidRPr="000E7902" w:rsidRDefault="000E7902" w:rsidP="000E7902">
            <w:pPr>
              <w:rPr>
                <w:szCs w:val="22"/>
              </w:rPr>
            </w:pPr>
            <w:smartTag w:uri="urn:schemas-microsoft-com:office:smarttags" w:element="place">
              <w:smartTag w:uri="urn:schemas-microsoft-com:office:smarttags" w:element="PlaceName">
                <w:r w:rsidRPr="000E7902">
                  <w:rPr>
                    <w:szCs w:val="22"/>
                  </w:rPr>
                  <w:t>Charter</w:t>
                </w:r>
              </w:smartTag>
              <w:r w:rsidRPr="000E7902">
                <w:rPr>
                  <w:szCs w:val="22"/>
                </w:rPr>
                <w:t xml:space="preserve"> </w:t>
              </w:r>
              <w:smartTag w:uri="urn:schemas-microsoft-com:office:smarttags" w:element="PlaceType">
                <w:r w:rsidRPr="000E7902">
                  <w:rPr>
                    <w:szCs w:val="22"/>
                  </w:rPr>
                  <w:t>School</w:t>
                </w:r>
              </w:smartTag>
            </w:smartTag>
            <w:r w:rsidRPr="000E7902">
              <w:rPr>
                <w:szCs w:val="22"/>
              </w:rPr>
              <w:t xml:space="preserve"> Revolving Loan</w:t>
            </w:r>
          </w:p>
        </w:tc>
        <w:tc>
          <w:tcPr>
            <w:tcW w:w="815" w:type="pct"/>
            <w:tcBorders>
              <w:top w:val="single" w:sz="4" w:space="0" w:color="auto"/>
              <w:left w:val="single" w:sz="4" w:space="0" w:color="auto"/>
              <w:bottom w:val="single" w:sz="4" w:space="0" w:color="auto"/>
              <w:right w:val="single" w:sz="4" w:space="0" w:color="auto"/>
            </w:tcBorders>
          </w:tcPr>
          <w:p w14:paraId="7E94A43A" w14:textId="77777777" w:rsidR="000E7902" w:rsidRPr="000E7902" w:rsidRDefault="000E7902" w:rsidP="007C7AB3">
            <w:pPr>
              <w:jc w:val="center"/>
              <w:rPr>
                <w:szCs w:val="22"/>
              </w:rPr>
            </w:pPr>
            <w:r w:rsidRPr="000E7902">
              <w:rPr>
                <w:szCs w:val="22"/>
              </w:rPr>
              <w:t>7903</w:t>
            </w:r>
          </w:p>
        </w:tc>
        <w:tc>
          <w:tcPr>
            <w:tcW w:w="2625" w:type="pct"/>
            <w:tcBorders>
              <w:top w:val="single" w:sz="4" w:space="0" w:color="auto"/>
              <w:left w:val="single" w:sz="4" w:space="0" w:color="auto"/>
              <w:bottom w:val="single" w:sz="4" w:space="0" w:color="auto"/>
              <w:right w:val="single" w:sz="4" w:space="0" w:color="auto"/>
            </w:tcBorders>
          </w:tcPr>
          <w:p w14:paraId="276D3457" w14:textId="77777777" w:rsidR="000E7902" w:rsidRPr="000E7902" w:rsidRDefault="000E7902" w:rsidP="000E7902">
            <w:pPr>
              <w:rPr>
                <w:szCs w:val="22"/>
              </w:rPr>
            </w:pPr>
            <w:smartTag w:uri="urn:schemas-microsoft-com:office:smarttags" w:element="place">
              <w:smartTag w:uri="urn:schemas-microsoft-com:office:smarttags" w:element="PlaceName">
                <w:r w:rsidRPr="000E7902">
                  <w:rPr>
                    <w:szCs w:val="22"/>
                  </w:rPr>
                  <w:t>Charter</w:t>
                </w:r>
              </w:smartTag>
              <w:r w:rsidRPr="000E7902">
                <w:rPr>
                  <w:szCs w:val="22"/>
                </w:rPr>
                <w:t xml:space="preserve"> </w:t>
              </w:r>
              <w:smartTag w:uri="urn:schemas-microsoft-com:office:smarttags" w:element="PlaceType">
                <w:r w:rsidRPr="000E7902">
                  <w:rPr>
                    <w:szCs w:val="22"/>
                  </w:rPr>
                  <w:t>School</w:t>
                </w:r>
              </w:smartTag>
            </w:smartTag>
            <w:r w:rsidRPr="000E7902">
              <w:rPr>
                <w:szCs w:val="22"/>
              </w:rPr>
              <w:t xml:space="preserve">  Revolving Loan Program.</w:t>
            </w:r>
          </w:p>
        </w:tc>
      </w:tr>
      <w:tr w:rsidR="000E7902" w:rsidRPr="000E7902" w14:paraId="14524553" w14:textId="77777777">
        <w:trPr>
          <w:cantSplit/>
        </w:trPr>
        <w:tc>
          <w:tcPr>
            <w:tcW w:w="1560" w:type="pct"/>
            <w:tcBorders>
              <w:top w:val="single" w:sz="4" w:space="0" w:color="auto"/>
              <w:left w:val="single" w:sz="4" w:space="0" w:color="auto"/>
              <w:bottom w:val="single" w:sz="4" w:space="0" w:color="auto"/>
              <w:right w:val="single" w:sz="4" w:space="0" w:color="auto"/>
            </w:tcBorders>
          </w:tcPr>
          <w:p w14:paraId="29D8036B" w14:textId="77777777" w:rsidR="000E7902" w:rsidRPr="000E7902" w:rsidRDefault="000E7902" w:rsidP="000E7902">
            <w:pPr>
              <w:rPr>
                <w:szCs w:val="22"/>
              </w:rPr>
            </w:pPr>
            <w:r w:rsidRPr="000E7902">
              <w:rPr>
                <w:szCs w:val="22"/>
              </w:rPr>
              <w:t>Technology Loan Program</w:t>
            </w:r>
          </w:p>
        </w:tc>
        <w:tc>
          <w:tcPr>
            <w:tcW w:w="815" w:type="pct"/>
            <w:tcBorders>
              <w:top w:val="single" w:sz="4" w:space="0" w:color="auto"/>
              <w:left w:val="single" w:sz="4" w:space="0" w:color="auto"/>
              <w:bottom w:val="single" w:sz="4" w:space="0" w:color="auto"/>
              <w:right w:val="single" w:sz="4" w:space="0" w:color="auto"/>
            </w:tcBorders>
          </w:tcPr>
          <w:p w14:paraId="5F07E208" w14:textId="77777777" w:rsidR="000E7902" w:rsidRPr="000E7902" w:rsidRDefault="000E7902" w:rsidP="007C7AB3">
            <w:pPr>
              <w:jc w:val="center"/>
              <w:rPr>
                <w:szCs w:val="22"/>
              </w:rPr>
            </w:pPr>
            <w:r w:rsidRPr="000E7902">
              <w:rPr>
                <w:szCs w:val="22"/>
              </w:rPr>
              <w:t>7910</w:t>
            </w:r>
          </w:p>
        </w:tc>
        <w:tc>
          <w:tcPr>
            <w:tcW w:w="2625" w:type="pct"/>
            <w:tcBorders>
              <w:top w:val="single" w:sz="4" w:space="0" w:color="auto"/>
              <w:left w:val="single" w:sz="4" w:space="0" w:color="auto"/>
              <w:bottom w:val="single" w:sz="4" w:space="0" w:color="auto"/>
              <w:right w:val="single" w:sz="4" w:space="0" w:color="auto"/>
            </w:tcBorders>
          </w:tcPr>
          <w:p w14:paraId="4C7735A8" w14:textId="77777777" w:rsidR="000E7902" w:rsidRPr="000E7902" w:rsidRDefault="000E7902" w:rsidP="000E7902">
            <w:pPr>
              <w:rPr>
                <w:szCs w:val="22"/>
              </w:rPr>
            </w:pPr>
            <w:r w:rsidRPr="000E7902">
              <w:rPr>
                <w:szCs w:val="22"/>
              </w:rPr>
              <w:t>Technology Loan Program.</w:t>
            </w:r>
          </w:p>
        </w:tc>
      </w:tr>
      <w:tr w:rsidR="000E7902" w:rsidRPr="000E7902" w14:paraId="446F1A36" w14:textId="77777777">
        <w:trPr>
          <w:cantSplit/>
        </w:trPr>
        <w:tc>
          <w:tcPr>
            <w:tcW w:w="1560" w:type="pct"/>
            <w:tcBorders>
              <w:top w:val="single" w:sz="4" w:space="0" w:color="auto"/>
              <w:left w:val="single" w:sz="4" w:space="0" w:color="auto"/>
              <w:bottom w:val="single" w:sz="4" w:space="0" w:color="auto"/>
              <w:right w:val="single" w:sz="4" w:space="0" w:color="auto"/>
            </w:tcBorders>
          </w:tcPr>
          <w:p w14:paraId="333A4C15" w14:textId="77777777" w:rsidR="000E7902" w:rsidRPr="000E7902" w:rsidRDefault="000E7902" w:rsidP="000E7902">
            <w:pPr>
              <w:rPr>
                <w:szCs w:val="22"/>
              </w:rPr>
            </w:pPr>
            <w:r w:rsidRPr="000E7902">
              <w:rPr>
                <w:szCs w:val="22"/>
              </w:rPr>
              <w:t>Transportation Start-up Loan</w:t>
            </w:r>
          </w:p>
        </w:tc>
        <w:tc>
          <w:tcPr>
            <w:tcW w:w="815" w:type="pct"/>
            <w:tcBorders>
              <w:top w:val="single" w:sz="4" w:space="0" w:color="auto"/>
              <w:left w:val="single" w:sz="4" w:space="0" w:color="auto"/>
              <w:bottom w:val="single" w:sz="4" w:space="0" w:color="auto"/>
              <w:right w:val="single" w:sz="4" w:space="0" w:color="auto"/>
            </w:tcBorders>
          </w:tcPr>
          <w:p w14:paraId="5E858DAE" w14:textId="77777777" w:rsidR="000E7902" w:rsidRPr="000E7902" w:rsidRDefault="000E7902" w:rsidP="007C7AB3">
            <w:pPr>
              <w:jc w:val="center"/>
              <w:rPr>
                <w:szCs w:val="22"/>
              </w:rPr>
            </w:pPr>
            <w:r w:rsidRPr="000E7902">
              <w:rPr>
                <w:szCs w:val="22"/>
              </w:rPr>
              <w:t>7920</w:t>
            </w:r>
          </w:p>
        </w:tc>
        <w:tc>
          <w:tcPr>
            <w:tcW w:w="2625" w:type="pct"/>
            <w:tcBorders>
              <w:top w:val="single" w:sz="4" w:space="0" w:color="auto"/>
              <w:left w:val="single" w:sz="4" w:space="0" w:color="auto"/>
              <w:bottom w:val="single" w:sz="4" w:space="0" w:color="auto"/>
              <w:right w:val="single" w:sz="4" w:space="0" w:color="auto"/>
            </w:tcBorders>
          </w:tcPr>
          <w:p w14:paraId="44993410" w14:textId="77777777" w:rsidR="000E7902" w:rsidRPr="000E7902" w:rsidRDefault="000E7902" w:rsidP="000E7902">
            <w:pPr>
              <w:rPr>
                <w:szCs w:val="22"/>
              </w:rPr>
            </w:pPr>
            <w:r w:rsidRPr="000E7902">
              <w:rPr>
                <w:szCs w:val="22"/>
              </w:rPr>
              <w:t>Transportation Start-up Loan.</w:t>
            </w:r>
          </w:p>
        </w:tc>
      </w:tr>
      <w:tr w:rsidR="000E7902" w:rsidRPr="000E7902" w14:paraId="63A17A6A" w14:textId="77777777">
        <w:trPr>
          <w:cantSplit/>
        </w:trPr>
        <w:tc>
          <w:tcPr>
            <w:tcW w:w="1560" w:type="pct"/>
            <w:tcBorders>
              <w:top w:val="single" w:sz="4" w:space="0" w:color="auto"/>
              <w:left w:val="single" w:sz="4" w:space="0" w:color="auto"/>
              <w:bottom w:val="single" w:sz="4" w:space="0" w:color="auto"/>
              <w:right w:val="single" w:sz="4" w:space="0" w:color="auto"/>
            </w:tcBorders>
          </w:tcPr>
          <w:p w14:paraId="754D5FA2" w14:textId="77777777" w:rsidR="000E7902" w:rsidRPr="000E7902" w:rsidRDefault="000E7902" w:rsidP="000E7902">
            <w:pPr>
              <w:rPr>
                <w:szCs w:val="22"/>
              </w:rPr>
            </w:pPr>
            <w:r w:rsidRPr="000E7902">
              <w:rPr>
                <w:szCs w:val="22"/>
              </w:rPr>
              <w:t xml:space="preserve">Temporary Emergency Relocation Loan </w:t>
            </w:r>
          </w:p>
        </w:tc>
        <w:tc>
          <w:tcPr>
            <w:tcW w:w="815" w:type="pct"/>
            <w:tcBorders>
              <w:top w:val="single" w:sz="4" w:space="0" w:color="auto"/>
              <w:left w:val="single" w:sz="4" w:space="0" w:color="auto"/>
              <w:bottom w:val="single" w:sz="4" w:space="0" w:color="auto"/>
              <w:right w:val="single" w:sz="4" w:space="0" w:color="auto"/>
            </w:tcBorders>
          </w:tcPr>
          <w:p w14:paraId="345AB7C6" w14:textId="77777777" w:rsidR="000E7902" w:rsidRPr="000E7902" w:rsidRDefault="000E7902" w:rsidP="007C7AB3">
            <w:pPr>
              <w:jc w:val="center"/>
              <w:rPr>
                <w:szCs w:val="22"/>
              </w:rPr>
            </w:pPr>
            <w:r w:rsidRPr="000E7902">
              <w:rPr>
                <w:szCs w:val="22"/>
              </w:rPr>
              <w:t>7930</w:t>
            </w:r>
          </w:p>
        </w:tc>
        <w:tc>
          <w:tcPr>
            <w:tcW w:w="2625" w:type="pct"/>
            <w:tcBorders>
              <w:top w:val="single" w:sz="4" w:space="0" w:color="auto"/>
              <w:left w:val="single" w:sz="4" w:space="0" w:color="auto"/>
              <w:bottom w:val="single" w:sz="4" w:space="0" w:color="auto"/>
              <w:right w:val="single" w:sz="4" w:space="0" w:color="auto"/>
            </w:tcBorders>
          </w:tcPr>
          <w:p w14:paraId="1748EC64" w14:textId="77777777" w:rsidR="000E7902" w:rsidRPr="000E7902" w:rsidRDefault="000E7902" w:rsidP="000E7902">
            <w:pPr>
              <w:rPr>
                <w:szCs w:val="22"/>
              </w:rPr>
            </w:pPr>
            <w:r w:rsidRPr="000E7902">
              <w:rPr>
                <w:szCs w:val="22"/>
              </w:rPr>
              <w:t>Temporary Emergency Relocation Loan.</w:t>
            </w:r>
          </w:p>
        </w:tc>
      </w:tr>
      <w:tr w:rsidR="000E7902" w:rsidRPr="000E7902" w14:paraId="26C140D5" w14:textId="77777777">
        <w:trPr>
          <w:cantSplit/>
        </w:trPr>
        <w:tc>
          <w:tcPr>
            <w:tcW w:w="1560" w:type="pct"/>
            <w:tcBorders>
              <w:top w:val="single" w:sz="4" w:space="0" w:color="auto"/>
              <w:left w:val="single" w:sz="4" w:space="0" w:color="auto"/>
              <w:bottom w:val="single" w:sz="4" w:space="0" w:color="auto"/>
              <w:right w:val="single" w:sz="4" w:space="0" w:color="auto"/>
            </w:tcBorders>
          </w:tcPr>
          <w:p w14:paraId="44E2164A" w14:textId="77777777" w:rsidR="000E7902" w:rsidRPr="000E7902" w:rsidRDefault="000E7902" w:rsidP="000E7902">
            <w:pPr>
              <w:rPr>
                <w:szCs w:val="22"/>
              </w:rPr>
            </w:pPr>
            <w:r w:rsidRPr="000E7902">
              <w:rPr>
                <w:szCs w:val="22"/>
              </w:rPr>
              <w:t>Emergency Financial Assistance Loan</w:t>
            </w:r>
          </w:p>
        </w:tc>
        <w:tc>
          <w:tcPr>
            <w:tcW w:w="815" w:type="pct"/>
            <w:tcBorders>
              <w:top w:val="single" w:sz="4" w:space="0" w:color="auto"/>
              <w:left w:val="single" w:sz="4" w:space="0" w:color="auto"/>
              <w:bottom w:val="single" w:sz="4" w:space="0" w:color="auto"/>
              <w:right w:val="single" w:sz="4" w:space="0" w:color="auto"/>
            </w:tcBorders>
          </w:tcPr>
          <w:p w14:paraId="307DF04C" w14:textId="77777777" w:rsidR="000E7902" w:rsidRPr="000E7902" w:rsidRDefault="000E7902" w:rsidP="007C7AB3">
            <w:pPr>
              <w:jc w:val="center"/>
              <w:rPr>
                <w:szCs w:val="22"/>
              </w:rPr>
            </w:pPr>
            <w:r w:rsidRPr="000E7902">
              <w:rPr>
                <w:szCs w:val="22"/>
              </w:rPr>
              <w:t>7940</w:t>
            </w:r>
          </w:p>
        </w:tc>
        <w:tc>
          <w:tcPr>
            <w:tcW w:w="2625" w:type="pct"/>
            <w:tcBorders>
              <w:top w:val="single" w:sz="4" w:space="0" w:color="auto"/>
              <w:left w:val="single" w:sz="4" w:space="0" w:color="auto"/>
              <w:bottom w:val="single" w:sz="4" w:space="0" w:color="auto"/>
              <w:right w:val="single" w:sz="4" w:space="0" w:color="auto"/>
            </w:tcBorders>
          </w:tcPr>
          <w:p w14:paraId="6A785E29" w14:textId="77777777" w:rsidR="000E7902" w:rsidRPr="000E7902" w:rsidRDefault="000E7902" w:rsidP="000E7902">
            <w:pPr>
              <w:rPr>
                <w:szCs w:val="22"/>
              </w:rPr>
            </w:pPr>
            <w:r w:rsidRPr="000E7902">
              <w:rPr>
                <w:szCs w:val="22"/>
              </w:rPr>
              <w:t xml:space="preserve">Emergency </w:t>
            </w:r>
            <w:r w:rsidR="00C8498C">
              <w:rPr>
                <w:szCs w:val="22"/>
              </w:rPr>
              <w:t>F</w:t>
            </w:r>
            <w:r w:rsidRPr="000E7902">
              <w:rPr>
                <w:szCs w:val="22"/>
              </w:rPr>
              <w:t xml:space="preserve">inancial </w:t>
            </w:r>
            <w:r w:rsidR="00C8498C">
              <w:rPr>
                <w:szCs w:val="22"/>
              </w:rPr>
              <w:t>Assistance L</w:t>
            </w:r>
            <w:r w:rsidRPr="000E7902">
              <w:rPr>
                <w:szCs w:val="22"/>
              </w:rPr>
              <w:t xml:space="preserve">oan from ISBE or the </w:t>
            </w:r>
            <w:smartTag w:uri="urn:schemas-microsoft-com:office:smarttags" w:element="State">
              <w:smartTag w:uri="urn:schemas-microsoft-com:office:smarttags" w:element="place">
                <w:r w:rsidRPr="000E7902">
                  <w:rPr>
                    <w:szCs w:val="22"/>
                  </w:rPr>
                  <w:t>Illinois</w:t>
                </w:r>
              </w:smartTag>
            </w:smartTag>
            <w:r w:rsidRPr="000E7902">
              <w:rPr>
                <w:szCs w:val="22"/>
              </w:rPr>
              <w:t xml:space="preserve"> Finance Authority.</w:t>
            </w:r>
          </w:p>
        </w:tc>
      </w:tr>
      <w:tr w:rsidR="000E7902" w:rsidRPr="000E7902" w14:paraId="44E66BA1" w14:textId="77777777">
        <w:trPr>
          <w:cantSplit/>
        </w:trPr>
        <w:tc>
          <w:tcPr>
            <w:tcW w:w="1560" w:type="pct"/>
            <w:tcBorders>
              <w:top w:val="single" w:sz="4" w:space="0" w:color="auto"/>
              <w:left w:val="single" w:sz="4" w:space="0" w:color="auto"/>
              <w:bottom w:val="single" w:sz="4" w:space="0" w:color="auto"/>
              <w:right w:val="single" w:sz="4" w:space="0" w:color="auto"/>
            </w:tcBorders>
          </w:tcPr>
          <w:p w14:paraId="5EE10178" w14:textId="77777777" w:rsidR="000E7902" w:rsidRPr="000E7902" w:rsidRDefault="000E7902" w:rsidP="000E7902">
            <w:pPr>
              <w:rPr>
                <w:szCs w:val="22"/>
              </w:rPr>
            </w:pPr>
            <w:r w:rsidRPr="000E7902">
              <w:rPr>
                <w:szCs w:val="22"/>
              </w:rPr>
              <w:t>Other ISBE Loan</w:t>
            </w:r>
          </w:p>
        </w:tc>
        <w:tc>
          <w:tcPr>
            <w:tcW w:w="815" w:type="pct"/>
            <w:tcBorders>
              <w:top w:val="single" w:sz="4" w:space="0" w:color="auto"/>
              <w:left w:val="single" w:sz="4" w:space="0" w:color="auto"/>
              <w:bottom w:val="single" w:sz="4" w:space="0" w:color="auto"/>
              <w:right w:val="single" w:sz="4" w:space="0" w:color="auto"/>
            </w:tcBorders>
          </w:tcPr>
          <w:p w14:paraId="79024D7B" w14:textId="77777777" w:rsidR="000E7902" w:rsidRPr="000E7902" w:rsidRDefault="000E7902" w:rsidP="007C7AB3">
            <w:pPr>
              <w:jc w:val="center"/>
              <w:rPr>
                <w:szCs w:val="22"/>
              </w:rPr>
            </w:pPr>
            <w:r w:rsidRPr="000E7902">
              <w:rPr>
                <w:szCs w:val="22"/>
              </w:rPr>
              <w:t>7950</w:t>
            </w:r>
          </w:p>
        </w:tc>
        <w:tc>
          <w:tcPr>
            <w:tcW w:w="2625" w:type="pct"/>
            <w:tcBorders>
              <w:top w:val="single" w:sz="4" w:space="0" w:color="auto"/>
              <w:left w:val="single" w:sz="4" w:space="0" w:color="auto"/>
              <w:bottom w:val="single" w:sz="4" w:space="0" w:color="auto"/>
              <w:right w:val="single" w:sz="4" w:space="0" w:color="auto"/>
            </w:tcBorders>
          </w:tcPr>
          <w:p w14:paraId="68634F4F" w14:textId="77777777" w:rsidR="000E7902" w:rsidRPr="000E7902" w:rsidRDefault="000E7902" w:rsidP="000E7902">
            <w:pPr>
              <w:rPr>
                <w:szCs w:val="22"/>
              </w:rPr>
            </w:pPr>
            <w:r w:rsidRPr="000E7902">
              <w:rPr>
                <w:szCs w:val="22"/>
              </w:rPr>
              <w:t>Other loan from ISBE.</w:t>
            </w:r>
          </w:p>
        </w:tc>
      </w:tr>
      <w:tr w:rsidR="000E7902" w:rsidRPr="000E7902" w14:paraId="0492F438" w14:textId="77777777">
        <w:trPr>
          <w:cantSplit/>
        </w:trPr>
        <w:tc>
          <w:tcPr>
            <w:tcW w:w="1560" w:type="pct"/>
            <w:tcBorders>
              <w:top w:val="single" w:sz="4" w:space="0" w:color="auto"/>
              <w:left w:val="single" w:sz="4" w:space="0" w:color="auto"/>
              <w:bottom w:val="single" w:sz="4" w:space="0" w:color="auto"/>
              <w:right w:val="single" w:sz="4" w:space="0" w:color="auto"/>
            </w:tcBorders>
          </w:tcPr>
          <w:p w14:paraId="56BBE8D6" w14:textId="77777777" w:rsidR="000E7902" w:rsidRPr="000E7902" w:rsidRDefault="000E7902" w:rsidP="000E7902">
            <w:pPr>
              <w:rPr>
                <w:szCs w:val="22"/>
              </w:rPr>
            </w:pPr>
            <w:r w:rsidRPr="000E7902">
              <w:rPr>
                <w:szCs w:val="22"/>
              </w:rPr>
              <w:t>Other Sources of Funds Not Classified Elsewhere</w:t>
            </w:r>
          </w:p>
        </w:tc>
        <w:tc>
          <w:tcPr>
            <w:tcW w:w="815" w:type="pct"/>
            <w:tcBorders>
              <w:top w:val="single" w:sz="4" w:space="0" w:color="auto"/>
              <w:left w:val="single" w:sz="4" w:space="0" w:color="auto"/>
              <w:bottom w:val="single" w:sz="4" w:space="0" w:color="auto"/>
              <w:right w:val="single" w:sz="4" w:space="0" w:color="auto"/>
            </w:tcBorders>
          </w:tcPr>
          <w:p w14:paraId="01E0426C" w14:textId="77777777" w:rsidR="000E7902" w:rsidRPr="000E7902" w:rsidRDefault="000E7902" w:rsidP="007C7AB3">
            <w:pPr>
              <w:jc w:val="center"/>
              <w:rPr>
                <w:szCs w:val="22"/>
              </w:rPr>
            </w:pPr>
            <w:r w:rsidRPr="000E7902">
              <w:rPr>
                <w:szCs w:val="22"/>
              </w:rPr>
              <w:t>7990</w:t>
            </w:r>
          </w:p>
        </w:tc>
        <w:tc>
          <w:tcPr>
            <w:tcW w:w="2625" w:type="pct"/>
            <w:tcBorders>
              <w:top w:val="single" w:sz="4" w:space="0" w:color="auto"/>
              <w:left w:val="single" w:sz="4" w:space="0" w:color="auto"/>
              <w:bottom w:val="single" w:sz="4" w:space="0" w:color="auto"/>
              <w:right w:val="single" w:sz="4" w:space="0" w:color="auto"/>
            </w:tcBorders>
          </w:tcPr>
          <w:p w14:paraId="1360D333" w14:textId="77777777" w:rsidR="000E7902" w:rsidRPr="000E7902" w:rsidRDefault="000E7902" w:rsidP="000E7902">
            <w:pPr>
              <w:rPr>
                <w:szCs w:val="22"/>
              </w:rPr>
            </w:pPr>
            <w:r w:rsidRPr="000E7902">
              <w:rPr>
                <w:szCs w:val="22"/>
              </w:rPr>
              <w:t>Describe and itemize.</w:t>
            </w:r>
          </w:p>
        </w:tc>
      </w:tr>
    </w:tbl>
    <w:p w14:paraId="14AFC4AA" w14:textId="77777777" w:rsidR="00C8498C" w:rsidRDefault="00C849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561"/>
        <w:gridCol w:w="5027"/>
      </w:tblGrid>
      <w:tr w:rsidR="000E7902" w:rsidRPr="00C8498C" w14:paraId="59C168AF" w14:textId="77777777">
        <w:trPr>
          <w:cantSplit/>
        </w:trPr>
        <w:tc>
          <w:tcPr>
            <w:tcW w:w="1560" w:type="pct"/>
            <w:tcBorders>
              <w:top w:val="single" w:sz="4" w:space="0" w:color="auto"/>
              <w:left w:val="single" w:sz="4" w:space="0" w:color="auto"/>
              <w:bottom w:val="single" w:sz="4" w:space="0" w:color="auto"/>
              <w:right w:val="single" w:sz="4" w:space="0" w:color="auto"/>
            </w:tcBorders>
          </w:tcPr>
          <w:p w14:paraId="361869B4" w14:textId="77777777" w:rsidR="000E7902" w:rsidRPr="00C8498C" w:rsidRDefault="000E7902" w:rsidP="000E7902">
            <w:pPr>
              <w:rPr>
                <w:b/>
                <w:szCs w:val="22"/>
              </w:rPr>
            </w:pPr>
            <w:r w:rsidRPr="00C8498C">
              <w:rPr>
                <w:b/>
                <w:szCs w:val="22"/>
              </w:rPr>
              <w:t>USES OF FUNDS</w:t>
            </w:r>
          </w:p>
        </w:tc>
        <w:tc>
          <w:tcPr>
            <w:tcW w:w="815" w:type="pct"/>
            <w:tcBorders>
              <w:top w:val="single" w:sz="4" w:space="0" w:color="auto"/>
              <w:left w:val="single" w:sz="4" w:space="0" w:color="auto"/>
              <w:bottom w:val="single" w:sz="4" w:space="0" w:color="auto"/>
              <w:right w:val="single" w:sz="4" w:space="0" w:color="auto"/>
            </w:tcBorders>
          </w:tcPr>
          <w:p w14:paraId="619BDDDA" w14:textId="77777777" w:rsidR="000E7902" w:rsidRPr="00C8498C" w:rsidRDefault="000E7902" w:rsidP="007C7AB3">
            <w:pPr>
              <w:jc w:val="center"/>
              <w:rPr>
                <w:b/>
                <w:szCs w:val="22"/>
              </w:rPr>
            </w:pPr>
            <w:r w:rsidRPr="00C8498C">
              <w:rPr>
                <w:b/>
                <w:szCs w:val="22"/>
              </w:rPr>
              <w:t>8000</w:t>
            </w:r>
          </w:p>
        </w:tc>
        <w:tc>
          <w:tcPr>
            <w:tcW w:w="2625" w:type="pct"/>
            <w:tcBorders>
              <w:top w:val="single" w:sz="4" w:space="0" w:color="auto"/>
              <w:left w:val="single" w:sz="4" w:space="0" w:color="auto"/>
              <w:bottom w:val="single" w:sz="4" w:space="0" w:color="auto"/>
              <w:right w:val="single" w:sz="4" w:space="0" w:color="auto"/>
            </w:tcBorders>
            <w:shd w:val="pct12" w:color="auto" w:fill="C0C0C0"/>
          </w:tcPr>
          <w:p w14:paraId="339AEEA1" w14:textId="77777777" w:rsidR="000E7902" w:rsidRPr="00C8498C" w:rsidRDefault="000E7902" w:rsidP="000E7902">
            <w:pPr>
              <w:rPr>
                <w:b/>
                <w:szCs w:val="22"/>
              </w:rPr>
            </w:pPr>
          </w:p>
        </w:tc>
      </w:tr>
    </w:tbl>
    <w:p w14:paraId="6BD9E560" w14:textId="77777777" w:rsidR="00C8498C" w:rsidRDefault="00C849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561"/>
        <w:gridCol w:w="5027"/>
      </w:tblGrid>
      <w:tr w:rsidR="000E7902" w:rsidRPr="00C8498C" w14:paraId="468E645B" w14:textId="77777777">
        <w:trPr>
          <w:cantSplit/>
        </w:trPr>
        <w:tc>
          <w:tcPr>
            <w:tcW w:w="1560" w:type="pct"/>
            <w:tcBorders>
              <w:top w:val="single" w:sz="4" w:space="0" w:color="auto"/>
              <w:left w:val="single" w:sz="4" w:space="0" w:color="auto"/>
              <w:bottom w:val="single" w:sz="4" w:space="0" w:color="auto"/>
              <w:right w:val="single" w:sz="4" w:space="0" w:color="auto"/>
            </w:tcBorders>
          </w:tcPr>
          <w:p w14:paraId="214191FB" w14:textId="77777777" w:rsidR="000E7902" w:rsidRPr="00C8498C" w:rsidRDefault="000E7902" w:rsidP="000E7902">
            <w:pPr>
              <w:rPr>
                <w:b/>
                <w:bCs/>
                <w:szCs w:val="22"/>
              </w:rPr>
            </w:pPr>
            <w:r w:rsidRPr="00C8498C">
              <w:rPr>
                <w:b/>
                <w:bCs/>
                <w:szCs w:val="22"/>
              </w:rPr>
              <w:lastRenderedPageBreak/>
              <w:t>Transfers to Various Funds</w:t>
            </w:r>
          </w:p>
        </w:tc>
        <w:tc>
          <w:tcPr>
            <w:tcW w:w="815" w:type="pct"/>
            <w:tcBorders>
              <w:top w:val="single" w:sz="4" w:space="0" w:color="auto"/>
              <w:left w:val="single" w:sz="4" w:space="0" w:color="auto"/>
              <w:bottom w:val="single" w:sz="4" w:space="0" w:color="auto"/>
              <w:right w:val="single" w:sz="4" w:space="0" w:color="auto"/>
            </w:tcBorders>
          </w:tcPr>
          <w:p w14:paraId="6B8A18A2" w14:textId="77777777" w:rsidR="000E7902" w:rsidRPr="00C8498C" w:rsidRDefault="000E7902" w:rsidP="007C7AB3">
            <w:pPr>
              <w:jc w:val="center"/>
              <w:rPr>
                <w:b/>
                <w:bCs/>
                <w:szCs w:val="22"/>
              </w:rPr>
            </w:pPr>
            <w:r w:rsidRPr="00C8498C">
              <w:rPr>
                <w:b/>
                <w:bCs/>
                <w:szCs w:val="22"/>
              </w:rPr>
              <w:t>8100</w:t>
            </w:r>
          </w:p>
        </w:tc>
        <w:tc>
          <w:tcPr>
            <w:tcW w:w="2625" w:type="pct"/>
            <w:tcBorders>
              <w:top w:val="single" w:sz="4" w:space="0" w:color="auto"/>
              <w:left w:val="single" w:sz="4" w:space="0" w:color="auto"/>
              <w:bottom w:val="single" w:sz="4" w:space="0" w:color="auto"/>
              <w:right w:val="single" w:sz="4" w:space="0" w:color="auto"/>
            </w:tcBorders>
          </w:tcPr>
          <w:p w14:paraId="2BDFDF83" w14:textId="77777777" w:rsidR="000E7902" w:rsidRPr="00C8498C" w:rsidRDefault="000E7902" w:rsidP="000E7902">
            <w:pPr>
              <w:rPr>
                <w:szCs w:val="22"/>
              </w:rPr>
            </w:pPr>
            <w:r w:rsidRPr="00C8498C">
              <w:rPr>
                <w:szCs w:val="22"/>
              </w:rPr>
              <w:t>Permanent transfers made from one fund to another fund, as authorized in the School Code and approved by the school board.  These transfers are made with no expectation of repayment.</w:t>
            </w:r>
          </w:p>
        </w:tc>
      </w:tr>
      <w:tr w:rsidR="000E7902" w:rsidRPr="000E7902" w14:paraId="61A30417" w14:textId="77777777">
        <w:trPr>
          <w:cantSplit/>
        </w:trPr>
        <w:tc>
          <w:tcPr>
            <w:tcW w:w="1560" w:type="pct"/>
            <w:tcBorders>
              <w:top w:val="single" w:sz="4" w:space="0" w:color="auto"/>
              <w:left w:val="single" w:sz="4" w:space="0" w:color="auto"/>
              <w:bottom w:val="single" w:sz="4" w:space="0" w:color="auto"/>
              <w:right w:val="single" w:sz="4" w:space="0" w:color="auto"/>
            </w:tcBorders>
          </w:tcPr>
          <w:p w14:paraId="5FACC0A3" w14:textId="77777777" w:rsidR="000E7902" w:rsidRPr="000E7902" w:rsidRDefault="000E7902" w:rsidP="000E7902">
            <w:pPr>
              <w:rPr>
                <w:szCs w:val="22"/>
              </w:rPr>
            </w:pPr>
            <w:r w:rsidRPr="000E7902">
              <w:rPr>
                <w:szCs w:val="22"/>
              </w:rPr>
              <w:t>Abolishment or Abatement of Working Cash Fund</w:t>
            </w:r>
          </w:p>
        </w:tc>
        <w:tc>
          <w:tcPr>
            <w:tcW w:w="815" w:type="pct"/>
            <w:tcBorders>
              <w:top w:val="single" w:sz="4" w:space="0" w:color="auto"/>
              <w:left w:val="single" w:sz="4" w:space="0" w:color="auto"/>
              <w:bottom w:val="single" w:sz="4" w:space="0" w:color="auto"/>
              <w:right w:val="single" w:sz="4" w:space="0" w:color="auto"/>
            </w:tcBorders>
          </w:tcPr>
          <w:p w14:paraId="0167154B" w14:textId="77777777" w:rsidR="000E7902" w:rsidRPr="000E7902" w:rsidRDefault="000E7902" w:rsidP="007C7AB3">
            <w:pPr>
              <w:jc w:val="center"/>
              <w:rPr>
                <w:szCs w:val="22"/>
              </w:rPr>
            </w:pPr>
            <w:r w:rsidRPr="000E7902">
              <w:rPr>
                <w:szCs w:val="22"/>
              </w:rPr>
              <w:t>8110</w:t>
            </w:r>
          </w:p>
        </w:tc>
        <w:tc>
          <w:tcPr>
            <w:tcW w:w="2625" w:type="pct"/>
            <w:tcBorders>
              <w:top w:val="single" w:sz="4" w:space="0" w:color="auto"/>
              <w:left w:val="single" w:sz="4" w:space="0" w:color="auto"/>
              <w:bottom w:val="single" w:sz="4" w:space="0" w:color="auto"/>
              <w:right w:val="single" w:sz="4" w:space="0" w:color="auto"/>
            </w:tcBorders>
          </w:tcPr>
          <w:p w14:paraId="6AA89D2F" w14:textId="77777777" w:rsidR="000E7902" w:rsidRPr="000E7902" w:rsidRDefault="000E7902" w:rsidP="000E7902">
            <w:pPr>
              <w:rPr>
                <w:szCs w:val="22"/>
              </w:rPr>
            </w:pPr>
            <w:r w:rsidRPr="000E7902">
              <w:rPr>
                <w:szCs w:val="22"/>
              </w:rPr>
              <w:t>The transfer to the Educational Fund when the Working Cash Fund is abolished or abated.  [105 ILCS 5/20-8, 20-9]</w:t>
            </w:r>
          </w:p>
        </w:tc>
      </w:tr>
      <w:tr w:rsidR="000E7902" w:rsidRPr="000E7902" w14:paraId="28E6A4FC" w14:textId="77777777">
        <w:trPr>
          <w:cantSplit/>
        </w:trPr>
        <w:tc>
          <w:tcPr>
            <w:tcW w:w="1560" w:type="pct"/>
            <w:tcBorders>
              <w:top w:val="single" w:sz="4" w:space="0" w:color="auto"/>
              <w:left w:val="single" w:sz="4" w:space="0" w:color="auto"/>
              <w:bottom w:val="single" w:sz="4" w:space="0" w:color="auto"/>
              <w:right w:val="single" w:sz="4" w:space="0" w:color="auto"/>
            </w:tcBorders>
          </w:tcPr>
          <w:p w14:paraId="45E0E0DD" w14:textId="77777777" w:rsidR="000E7902" w:rsidRPr="000E7902" w:rsidRDefault="000E7902" w:rsidP="000E7902">
            <w:pPr>
              <w:rPr>
                <w:szCs w:val="22"/>
              </w:rPr>
            </w:pPr>
            <w:r w:rsidRPr="000E7902">
              <w:rPr>
                <w:szCs w:val="22"/>
              </w:rPr>
              <w:t>Permanent Transfer of Working Cash Fund Interest</w:t>
            </w:r>
          </w:p>
        </w:tc>
        <w:tc>
          <w:tcPr>
            <w:tcW w:w="815" w:type="pct"/>
            <w:tcBorders>
              <w:top w:val="single" w:sz="4" w:space="0" w:color="auto"/>
              <w:left w:val="single" w:sz="4" w:space="0" w:color="auto"/>
              <w:bottom w:val="single" w:sz="4" w:space="0" w:color="auto"/>
              <w:right w:val="single" w:sz="4" w:space="0" w:color="auto"/>
            </w:tcBorders>
          </w:tcPr>
          <w:p w14:paraId="5F1F5773" w14:textId="77777777" w:rsidR="000E7902" w:rsidRPr="000E7902" w:rsidRDefault="000E7902" w:rsidP="007C7AB3">
            <w:pPr>
              <w:jc w:val="center"/>
              <w:rPr>
                <w:szCs w:val="22"/>
              </w:rPr>
            </w:pPr>
            <w:r w:rsidRPr="000E7902">
              <w:rPr>
                <w:szCs w:val="22"/>
              </w:rPr>
              <w:t>8120</w:t>
            </w:r>
          </w:p>
        </w:tc>
        <w:tc>
          <w:tcPr>
            <w:tcW w:w="2625" w:type="pct"/>
            <w:tcBorders>
              <w:top w:val="single" w:sz="4" w:space="0" w:color="auto"/>
              <w:left w:val="single" w:sz="4" w:space="0" w:color="auto"/>
              <w:bottom w:val="single" w:sz="4" w:space="0" w:color="auto"/>
              <w:right w:val="single" w:sz="4" w:space="0" w:color="auto"/>
            </w:tcBorders>
          </w:tcPr>
          <w:p w14:paraId="506AB676" w14:textId="77777777" w:rsidR="000E7902" w:rsidRPr="000E7902" w:rsidRDefault="000E7902" w:rsidP="000E7902">
            <w:pPr>
              <w:rPr>
                <w:szCs w:val="22"/>
              </w:rPr>
            </w:pPr>
            <w:r w:rsidRPr="000E7902">
              <w:rPr>
                <w:szCs w:val="22"/>
              </w:rPr>
              <w:t>The permanent transfer of interest to the Educational</w:t>
            </w:r>
            <w:r w:rsidR="00C8498C">
              <w:rPr>
                <w:szCs w:val="22"/>
              </w:rPr>
              <w:t>,</w:t>
            </w:r>
            <w:r w:rsidRPr="000E7902">
              <w:rPr>
                <w:szCs w:val="22"/>
              </w:rPr>
              <w:t xml:space="preserve"> the Operations and Maintenance</w:t>
            </w:r>
            <w:r w:rsidR="00C8498C">
              <w:rPr>
                <w:szCs w:val="22"/>
              </w:rPr>
              <w:t>,</w:t>
            </w:r>
            <w:r w:rsidRPr="000E7902">
              <w:rPr>
                <w:szCs w:val="22"/>
              </w:rPr>
              <w:t xml:space="preserve"> and the Transportation Funds from the Working Cash Fund.  [105 ILCS 5/20-5]</w:t>
            </w:r>
          </w:p>
        </w:tc>
      </w:tr>
      <w:tr w:rsidR="000E7902" w:rsidRPr="000E7902" w14:paraId="6261E1FB" w14:textId="77777777">
        <w:trPr>
          <w:cantSplit/>
        </w:trPr>
        <w:tc>
          <w:tcPr>
            <w:tcW w:w="1560" w:type="pct"/>
            <w:tcBorders>
              <w:top w:val="single" w:sz="4" w:space="0" w:color="auto"/>
              <w:left w:val="single" w:sz="4" w:space="0" w:color="auto"/>
              <w:bottom w:val="single" w:sz="4" w:space="0" w:color="auto"/>
              <w:right w:val="single" w:sz="4" w:space="0" w:color="auto"/>
            </w:tcBorders>
          </w:tcPr>
          <w:p w14:paraId="33542267" w14:textId="77777777" w:rsidR="000E7902" w:rsidRPr="000E7902" w:rsidRDefault="000E7902" w:rsidP="000E7902">
            <w:pPr>
              <w:rPr>
                <w:szCs w:val="22"/>
              </w:rPr>
            </w:pPr>
            <w:r w:rsidRPr="000E7902">
              <w:rPr>
                <w:szCs w:val="22"/>
              </w:rPr>
              <w:t>Permanent Transfer Among Funds</w:t>
            </w:r>
          </w:p>
        </w:tc>
        <w:tc>
          <w:tcPr>
            <w:tcW w:w="815" w:type="pct"/>
            <w:tcBorders>
              <w:top w:val="single" w:sz="4" w:space="0" w:color="auto"/>
              <w:left w:val="single" w:sz="4" w:space="0" w:color="auto"/>
              <w:bottom w:val="single" w:sz="4" w:space="0" w:color="auto"/>
              <w:right w:val="single" w:sz="4" w:space="0" w:color="auto"/>
            </w:tcBorders>
          </w:tcPr>
          <w:p w14:paraId="3DB88E81" w14:textId="77777777" w:rsidR="000E7902" w:rsidRPr="000E7902" w:rsidRDefault="000E7902" w:rsidP="007C7AB3">
            <w:pPr>
              <w:jc w:val="center"/>
              <w:rPr>
                <w:szCs w:val="22"/>
              </w:rPr>
            </w:pPr>
            <w:r w:rsidRPr="000E7902">
              <w:rPr>
                <w:szCs w:val="22"/>
              </w:rPr>
              <w:t>8130</w:t>
            </w:r>
          </w:p>
        </w:tc>
        <w:tc>
          <w:tcPr>
            <w:tcW w:w="2625" w:type="pct"/>
            <w:tcBorders>
              <w:top w:val="single" w:sz="4" w:space="0" w:color="auto"/>
              <w:left w:val="single" w:sz="4" w:space="0" w:color="auto"/>
              <w:bottom w:val="single" w:sz="4" w:space="0" w:color="auto"/>
              <w:right w:val="single" w:sz="4" w:space="0" w:color="auto"/>
            </w:tcBorders>
          </w:tcPr>
          <w:p w14:paraId="6C3FB078" w14:textId="77777777" w:rsidR="000E7902" w:rsidRPr="000E7902" w:rsidRDefault="000E7902" w:rsidP="000E7902">
            <w:pPr>
              <w:rPr>
                <w:szCs w:val="22"/>
              </w:rPr>
            </w:pPr>
            <w:r w:rsidRPr="000E7902">
              <w:rPr>
                <w:szCs w:val="22"/>
              </w:rPr>
              <w:t>The permanent transfer to the Operations and Maintenance Fund of monies in restricted amounts by districts meeting certain conditions. [105 ILCS 5/17-2A]</w:t>
            </w:r>
          </w:p>
        </w:tc>
      </w:tr>
      <w:tr w:rsidR="000E7902" w:rsidRPr="000E7902" w14:paraId="7356AEE7" w14:textId="77777777">
        <w:trPr>
          <w:cantSplit/>
        </w:trPr>
        <w:tc>
          <w:tcPr>
            <w:tcW w:w="1560" w:type="pct"/>
            <w:tcBorders>
              <w:top w:val="single" w:sz="4" w:space="0" w:color="auto"/>
              <w:left w:val="single" w:sz="4" w:space="0" w:color="auto"/>
              <w:bottom w:val="single" w:sz="4" w:space="0" w:color="auto"/>
              <w:right w:val="single" w:sz="4" w:space="0" w:color="auto"/>
            </w:tcBorders>
          </w:tcPr>
          <w:p w14:paraId="602733B9" w14:textId="77777777" w:rsidR="000E7902" w:rsidRPr="000E7902" w:rsidRDefault="000E7902" w:rsidP="000E7902">
            <w:pPr>
              <w:rPr>
                <w:szCs w:val="22"/>
              </w:rPr>
            </w:pPr>
            <w:r w:rsidRPr="000E7902">
              <w:rPr>
                <w:szCs w:val="22"/>
              </w:rPr>
              <w:t>Permanent Transfer of Interest</w:t>
            </w:r>
          </w:p>
        </w:tc>
        <w:tc>
          <w:tcPr>
            <w:tcW w:w="815" w:type="pct"/>
            <w:tcBorders>
              <w:top w:val="single" w:sz="4" w:space="0" w:color="auto"/>
              <w:left w:val="single" w:sz="4" w:space="0" w:color="auto"/>
              <w:bottom w:val="single" w:sz="4" w:space="0" w:color="auto"/>
              <w:right w:val="single" w:sz="4" w:space="0" w:color="auto"/>
            </w:tcBorders>
          </w:tcPr>
          <w:p w14:paraId="5AF81C5E" w14:textId="77777777" w:rsidR="000E7902" w:rsidRPr="000E7902" w:rsidRDefault="000E7902" w:rsidP="007C7AB3">
            <w:pPr>
              <w:jc w:val="center"/>
              <w:rPr>
                <w:szCs w:val="22"/>
              </w:rPr>
            </w:pPr>
            <w:r w:rsidRPr="000E7902">
              <w:rPr>
                <w:szCs w:val="22"/>
              </w:rPr>
              <w:t>8140</w:t>
            </w:r>
          </w:p>
        </w:tc>
        <w:tc>
          <w:tcPr>
            <w:tcW w:w="2625" w:type="pct"/>
            <w:tcBorders>
              <w:top w:val="single" w:sz="4" w:space="0" w:color="auto"/>
              <w:left w:val="single" w:sz="4" w:space="0" w:color="auto"/>
              <w:bottom w:val="single" w:sz="4" w:space="0" w:color="auto"/>
              <w:right w:val="single" w:sz="4" w:space="0" w:color="auto"/>
            </w:tcBorders>
          </w:tcPr>
          <w:p w14:paraId="7B652C05" w14:textId="77777777" w:rsidR="000E7902" w:rsidRPr="000E7902" w:rsidRDefault="000E7902" w:rsidP="000E7902">
            <w:pPr>
              <w:rPr>
                <w:szCs w:val="22"/>
              </w:rPr>
            </w:pPr>
            <w:r w:rsidRPr="000E7902">
              <w:rPr>
                <w:szCs w:val="22"/>
              </w:rPr>
              <w:t>Permanent transfer of interest.  [105 ILCS 5/10-22.44]</w:t>
            </w:r>
          </w:p>
        </w:tc>
      </w:tr>
      <w:tr w:rsidR="000E7902" w:rsidRPr="000E7902" w14:paraId="113D0240" w14:textId="77777777">
        <w:trPr>
          <w:cantSplit/>
        </w:trPr>
        <w:tc>
          <w:tcPr>
            <w:tcW w:w="1560" w:type="pct"/>
            <w:tcBorders>
              <w:top w:val="single" w:sz="4" w:space="0" w:color="auto"/>
              <w:left w:val="single" w:sz="4" w:space="0" w:color="auto"/>
              <w:bottom w:val="single" w:sz="4" w:space="0" w:color="auto"/>
              <w:right w:val="single" w:sz="4" w:space="0" w:color="auto"/>
            </w:tcBorders>
          </w:tcPr>
          <w:p w14:paraId="5F80D41E" w14:textId="77777777" w:rsidR="000E7902" w:rsidRPr="000E7902" w:rsidRDefault="000E7902" w:rsidP="000E7902">
            <w:pPr>
              <w:rPr>
                <w:szCs w:val="22"/>
              </w:rPr>
            </w:pPr>
            <w:r w:rsidRPr="000E7902">
              <w:rPr>
                <w:szCs w:val="22"/>
              </w:rPr>
              <w:t>Transfer from Capital Projects to O &amp; M Fund</w:t>
            </w:r>
          </w:p>
        </w:tc>
        <w:tc>
          <w:tcPr>
            <w:tcW w:w="815" w:type="pct"/>
            <w:tcBorders>
              <w:top w:val="single" w:sz="4" w:space="0" w:color="auto"/>
              <w:left w:val="single" w:sz="4" w:space="0" w:color="auto"/>
              <w:bottom w:val="single" w:sz="4" w:space="0" w:color="auto"/>
              <w:right w:val="single" w:sz="4" w:space="0" w:color="auto"/>
            </w:tcBorders>
          </w:tcPr>
          <w:p w14:paraId="6C567B02" w14:textId="77777777" w:rsidR="000E7902" w:rsidRPr="000E7902" w:rsidRDefault="000E7902" w:rsidP="007C7AB3">
            <w:pPr>
              <w:jc w:val="center"/>
              <w:rPr>
                <w:szCs w:val="22"/>
              </w:rPr>
            </w:pPr>
            <w:r w:rsidRPr="000E7902">
              <w:rPr>
                <w:szCs w:val="22"/>
              </w:rPr>
              <w:t>8150</w:t>
            </w:r>
          </w:p>
        </w:tc>
        <w:tc>
          <w:tcPr>
            <w:tcW w:w="2625" w:type="pct"/>
            <w:tcBorders>
              <w:top w:val="single" w:sz="4" w:space="0" w:color="auto"/>
              <w:left w:val="single" w:sz="4" w:space="0" w:color="auto"/>
              <w:bottom w:val="single" w:sz="4" w:space="0" w:color="auto"/>
              <w:right w:val="single" w:sz="4" w:space="0" w:color="auto"/>
            </w:tcBorders>
          </w:tcPr>
          <w:p w14:paraId="4CB9DC15" w14:textId="77777777" w:rsidR="000E7902" w:rsidRPr="000E7902" w:rsidRDefault="000E7902" w:rsidP="000E7902">
            <w:pPr>
              <w:rPr>
                <w:szCs w:val="22"/>
              </w:rPr>
            </w:pPr>
            <w:r w:rsidRPr="000E7902">
              <w:rPr>
                <w:szCs w:val="22"/>
              </w:rPr>
              <w:t xml:space="preserve">The transfer of bond proceeds remaining in the </w:t>
            </w:r>
            <w:r w:rsidR="007C477B">
              <w:rPr>
                <w:szCs w:val="22"/>
              </w:rPr>
              <w:t>Capital Projects</w:t>
            </w:r>
            <w:r w:rsidRPr="000E7902">
              <w:rPr>
                <w:szCs w:val="22"/>
              </w:rPr>
              <w:t xml:space="preserve"> Fund to the Operations and Maintenance Fund after the purposes for which the bonds have been issued have been accomplished and paid in full.  [105 ILCS 5/10-22.14]</w:t>
            </w:r>
          </w:p>
        </w:tc>
      </w:tr>
      <w:tr w:rsidR="000E7902" w:rsidRPr="000E7902" w14:paraId="7FD073B5" w14:textId="77777777">
        <w:trPr>
          <w:cantSplit/>
        </w:trPr>
        <w:tc>
          <w:tcPr>
            <w:tcW w:w="1560" w:type="pct"/>
            <w:tcBorders>
              <w:top w:val="single" w:sz="4" w:space="0" w:color="auto"/>
              <w:left w:val="single" w:sz="4" w:space="0" w:color="auto"/>
              <w:bottom w:val="single" w:sz="4" w:space="0" w:color="auto"/>
              <w:right w:val="single" w:sz="4" w:space="0" w:color="auto"/>
            </w:tcBorders>
          </w:tcPr>
          <w:p w14:paraId="6C8C04F3" w14:textId="77777777" w:rsidR="000E7902" w:rsidRPr="000E7902" w:rsidRDefault="000E7902" w:rsidP="000E7902">
            <w:pPr>
              <w:rPr>
                <w:szCs w:val="22"/>
              </w:rPr>
            </w:pPr>
            <w:r w:rsidRPr="000E7902">
              <w:rPr>
                <w:szCs w:val="22"/>
              </w:rPr>
              <w:t xml:space="preserve">Transfer of Excess FP &amp; S Tax &amp; Interest Proceeds </w:t>
            </w:r>
          </w:p>
        </w:tc>
        <w:tc>
          <w:tcPr>
            <w:tcW w:w="815" w:type="pct"/>
            <w:tcBorders>
              <w:top w:val="single" w:sz="4" w:space="0" w:color="auto"/>
              <w:left w:val="single" w:sz="4" w:space="0" w:color="auto"/>
              <w:bottom w:val="single" w:sz="4" w:space="0" w:color="auto"/>
              <w:right w:val="single" w:sz="4" w:space="0" w:color="auto"/>
            </w:tcBorders>
          </w:tcPr>
          <w:p w14:paraId="52A6C4DA" w14:textId="77777777" w:rsidR="000E7902" w:rsidRPr="000E7902" w:rsidRDefault="000E7902" w:rsidP="007C7AB3">
            <w:pPr>
              <w:jc w:val="center"/>
              <w:rPr>
                <w:szCs w:val="22"/>
              </w:rPr>
            </w:pPr>
            <w:r w:rsidRPr="000E7902">
              <w:rPr>
                <w:szCs w:val="22"/>
              </w:rPr>
              <w:t>8160</w:t>
            </w:r>
          </w:p>
        </w:tc>
        <w:tc>
          <w:tcPr>
            <w:tcW w:w="2625" w:type="pct"/>
            <w:tcBorders>
              <w:top w:val="single" w:sz="4" w:space="0" w:color="auto"/>
              <w:left w:val="single" w:sz="4" w:space="0" w:color="auto"/>
              <w:bottom w:val="single" w:sz="4" w:space="0" w:color="auto"/>
              <w:right w:val="single" w:sz="4" w:space="0" w:color="auto"/>
            </w:tcBorders>
          </w:tcPr>
          <w:p w14:paraId="62DAD2A8" w14:textId="77777777" w:rsidR="000E7902" w:rsidRPr="000E7902" w:rsidRDefault="000E7902" w:rsidP="000E7902">
            <w:pPr>
              <w:rPr>
                <w:szCs w:val="22"/>
              </w:rPr>
            </w:pPr>
            <w:r w:rsidRPr="000E7902">
              <w:rPr>
                <w:szCs w:val="22"/>
              </w:rPr>
              <w:t>The transfer of tax proceeds remaining in the Fire Prevention and Safety Fund to the Operations and Maintenance Fund after the purposes for which the taxes were levied have been accomplished and paid in full.  [105 ILCS 5/17-2.11]</w:t>
            </w:r>
          </w:p>
        </w:tc>
      </w:tr>
      <w:tr w:rsidR="000E7902" w:rsidRPr="000E7902" w14:paraId="35C08A2D" w14:textId="77777777">
        <w:trPr>
          <w:cantSplit/>
        </w:trPr>
        <w:tc>
          <w:tcPr>
            <w:tcW w:w="1560" w:type="pct"/>
            <w:tcBorders>
              <w:top w:val="single" w:sz="4" w:space="0" w:color="auto"/>
              <w:left w:val="single" w:sz="4" w:space="0" w:color="auto"/>
              <w:bottom w:val="single" w:sz="4" w:space="0" w:color="auto"/>
              <w:right w:val="single" w:sz="4" w:space="0" w:color="auto"/>
            </w:tcBorders>
          </w:tcPr>
          <w:p w14:paraId="7AF3F08B" w14:textId="77777777" w:rsidR="000E7902" w:rsidRPr="000E7902" w:rsidRDefault="000E7902" w:rsidP="000E7902">
            <w:pPr>
              <w:rPr>
                <w:szCs w:val="22"/>
              </w:rPr>
            </w:pPr>
            <w:r w:rsidRPr="000E7902">
              <w:rPr>
                <w:szCs w:val="22"/>
              </w:rPr>
              <w:t xml:space="preserve">Transfer of Excess FP &amp; S Bond &amp; Interest Proceeds </w:t>
            </w:r>
          </w:p>
        </w:tc>
        <w:tc>
          <w:tcPr>
            <w:tcW w:w="815" w:type="pct"/>
            <w:tcBorders>
              <w:top w:val="single" w:sz="4" w:space="0" w:color="auto"/>
              <w:left w:val="single" w:sz="4" w:space="0" w:color="auto"/>
              <w:bottom w:val="single" w:sz="4" w:space="0" w:color="auto"/>
              <w:right w:val="single" w:sz="4" w:space="0" w:color="auto"/>
            </w:tcBorders>
          </w:tcPr>
          <w:p w14:paraId="7B600632" w14:textId="77777777" w:rsidR="000E7902" w:rsidRPr="000E7902" w:rsidRDefault="000E7902" w:rsidP="007C7AB3">
            <w:pPr>
              <w:jc w:val="center"/>
              <w:rPr>
                <w:szCs w:val="22"/>
              </w:rPr>
            </w:pPr>
            <w:r w:rsidRPr="000E7902">
              <w:rPr>
                <w:szCs w:val="22"/>
              </w:rPr>
              <w:t>8170</w:t>
            </w:r>
          </w:p>
        </w:tc>
        <w:tc>
          <w:tcPr>
            <w:tcW w:w="2625" w:type="pct"/>
            <w:tcBorders>
              <w:top w:val="single" w:sz="4" w:space="0" w:color="auto"/>
              <w:left w:val="single" w:sz="4" w:space="0" w:color="auto"/>
              <w:bottom w:val="single" w:sz="4" w:space="0" w:color="auto"/>
              <w:right w:val="single" w:sz="4" w:space="0" w:color="auto"/>
            </w:tcBorders>
          </w:tcPr>
          <w:p w14:paraId="2DDA9630" w14:textId="77777777" w:rsidR="000E7902" w:rsidRPr="000E7902" w:rsidRDefault="000E7902" w:rsidP="000E7902">
            <w:pPr>
              <w:rPr>
                <w:szCs w:val="22"/>
              </w:rPr>
            </w:pPr>
            <w:r w:rsidRPr="000E7902">
              <w:rPr>
                <w:szCs w:val="22"/>
              </w:rPr>
              <w:t xml:space="preserve">The transfer of bond proceeds remaining in the Fire Prevention and Safety Fund to the </w:t>
            </w:r>
            <w:r w:rsidR="007C477B">
              <w:rPr>
                <w:szCs w:val="22"/>
              </w:rPr>
              <w:t>Debt Service</w:t>
            </w:r>
            <w:r w:rsidRPr="000E7902">
              <w:rPr>
                <w:szCs w:val="22"/>
              </w:rPr>
              <w:t xml:space="preserve"> Fund after the purposes for which the bonds were levied have been accomplished and paid in full.  [105 ILCS 5/10-22.14]</w:t>
            </w:r>
          </w:p>
        </w:tc>
      </w:tr>
    </w:tbl>
    <w:p w14:paraId="3681B8EA" w14:textId="77777777" w:rsidR="00C8498C" w:rsidRDefault="00C849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561"/>
        <w:gridCol w:w="5027"/>
      </w:tblGrid>
      <w:tr w:rsidR="000E7902" w:rsidRPr="000E7902" w14:paraId="3F7852B0" w14:textId="77777777">
        <w:trPr>
          <w:cantSplit/>
        </w:trPr>
        <w:tc>
          <w:tcPr>
            <w:tcW w:w="1560" w:type="pct"/>
            <w:tcBorders>
              <w:top w:val="single" w:sz="4" w:space="0" w:color="auto"/>
              <w:left w:val="single" w:sz="4" w:space="0" w:color="auto"/>
              <w:bottom w:val="single" w:sz="4" w:space="0" w:color="auto"/>
              <w:right w:val="single" w:sz="4" w:space="0" w:color="auto"/>
            </w:tcBorders>
          </w:tcPr>
          <w:p w14:paraId="299FB74F" w14:textId="67B8A743" w:rsidR="000E7902" w:rsidRPr="00C8498C" w:rsidRDefault="000E7902" w:rsidP="000E7902">
            <w:pPr>
              <w:rPr>
                <w:b/>
                <w:bCs/>
                <w:szCs w:val="22"/>
              </w:rPr>
            </w:pPr>
            <w:r w:rsidRPr="00C8498C">
              <w:rPr>
                <w:b/>
                <w:bCs/>
                <w:szCs w:val="22"/>
              </w:rPr>
              <w:t>Transfers to Debt Service Fund to Pay Principal on Leases</w:t>
            </w:r>
          </w:p>
        </w:tc>
        <w:tc>
          <w:tcPr>
            <w:tcW w:w="815" w:type="pct"/>
            <w:tcBorders>
              <w:top w:val="single" w:sz="4" w:space="0" w:color="auto"/>
              <w:left w:val="single" w:sz="4" w:space="0" w:color="auto"/>
              <w:bottom w:val="single" w:sz="4" w:space="0" w:color="auto"/>
              <w:right w:val="single" w:sz="4" w:space="0" w:color="auto"/>
            </w:tcBorders>
          </w:tcPr>
          <w:p w14:paraId="6F48246B" w14:textId="77777777" w:rsidR="000E7902" w:rsidRPr="00C8498C" w:rsidRDefault="000E7902" w:rsidP="007C7AB3">
            <w:pPr>
              <w:jc w:val="center"/>
              <w:rPr>
                <w:b/>
                <w:bCs/>
                <w:szCs w:val="22"/>
              </w:rPr>
            </w:pPr>
            <w:r w:rsidRPr="00C8498C">
              <w:rPr>
                <w:b/>
                <w:bCs/>
                <w:szCs w:val="22"/>
              </w:rPr>
              <w:t>8400</w:t>
            </w:r>
          </w:p>
        </w:tc>
        <w:tc>
          <w:tcPr>
            <w:tcW w:w="2625" w:type="pct"/>
            <w:tcBorders>
              <w:top w:val="single" w:sz="4" w:space="0" w:color="auto"/>
              <w:left w:val="single" w:sz="4" w:space="0" w:color="auto"/>
              <w:bottom w:val="single" w:sz="4" w:space="0" w:color="auto"/>
              <w:right w:val="single" w:sz="4" w:space="0" w:color="auto"/>
            </w:tcBorders>
          </w:tcPr>
          <w:p w14:paraId="3DAA0B17" w14:textId="31F5A79C" w:rsidR="000E7902" w:rsidRPr="000E7902" w:rsidRDefault="000E7902" w:rsidP="000E7902">
            <w:pPr>
              <w:rPr>
                <w:szCs w:val="22"/>
              </w:rPr>
            </w:pPr>
            <w:r w:rsidRPr="000E7902">
              <w:rPr>
                <w:szCs w:val="22"/>
              </w:rPr>
              <w:t>Permanent transfers made to the Debt Service Fund to make principal payments on leases.</w:t>
            </w:r>
          </w:p>
        </w:tc>
      </w:tr>
      <w:tr w:rsidR="000E7902" w:rsidRPr="000E7902" w14:paraId="1DDEF16C" w14:textId="77777777">
        <w:trPr>
          <w:cantSplit/>
        </w:trPr>
        <w:tc>
          <w:tcPr>
            <w:tcW w:w="1560" w:type="pct"/>
            <w:tcBorders>
              <w:top w:val="single" w:sz="4" w:space="0" w:color="auto"/>
              <w:left w:val="single" w:sz="4" w:space="0" w:color="auto"/>
              <w:bottom w:val="single" w:sz="4" w:space="0" w:color="auto"/>
              <w:right w:val="single" w:sz="4" w:space="0" w:color="auto"/>
            </w:tcBorders>
          </w:tcPr>
          <w:p w14:paraId="060901E8" w14:textId="382BCAB0" w:rsidR="000E7902" w:rsidRPr="000E7902" w:rsidRDefault="000E7902" w:rsidP="000E7902">
            <w:pPr>
              <w:rPr>
                <w:szCs w:val="22"/>
              </w:rPr>
            </w:pPr>
            <w:r w:rsidRPr="000E7902">
              <w:rPr>
                <w:szCs w:val="22"/>
              </w:rPr>
              <w:t>Taxes Pledged to Pay Principal on Leases</w:t>
            </w:r>
          </w:p>
        </w:tc>
        <w:tc>
          <w:tcPr>
            <w:tcW w:w="815" w:type="pct"/>
            <w:tcBorders>
              <w:top w:val="single" w:sz="4" w:space="0" w:color="auto"/>
              <w:left w:val="single" w:sz="4" w:space="0" w:color="auto"/>
              <w:bottom w:val="single" w:sz="4" w:space="0" w:color="auto"/>
              <w:right w:val="single" w:sz="4" w:space="0" w:color="auto"/>
            </w:tcBorders>
          </w:tcPr>
          <w:p w14:paraId="229ADE33" w14:textId="77777777" w:rsidR="000E7902" w:rsidRPr="000E7902" w:rsidRDefault="000E7902" w:rsidP="007C7AB3">
            <w:pPr>
              <w:jc w:val="center"/>
              <w:rPr>
                <w:szCs w:val="22"/>
              </w:rPr>
            </w:pPr>
            <w:r w:rsidRPr="000E7902">
              <w:rPr>
                <w:szCs w:val="22"/>
              </w:rPr>
              <w:t>8410</w:t>
            </w:r>
          </w:p>
        </w:tc>
        <w:tc>
          <w:tcPr>
            <w:tcW w:w="2625" w:type="pct"/>
            <w:tcBorders>
              <w:top w:val="single" w:sz="4" w:space="0" w:color="auto"/>
              <w:left w:val="single" w:sz="4" w:space="0" w:color="auto"/>
              <w:bottom w:val="single" w:sz="4" w:space="0" w:color="auto"/>
              <w:right w:val="single" w:sz="4" w:space="0" w:color="auto"/>
            </w:tcBorders>
          </w:tcPr>
          <w:p w14:paraId="2A4B17DB" w14:textId="6E0262DF" w:rsidR="000E7902" w:rsidRPr="000E7902" w:rsidRDefault="000E7902" w:rsidP="000E7902">
            <w:pPr>
              <w:rPr>
                <w:szCs w:val="22"/>
              </w:rPr>
            </w:pPr>
            <w:r w:rsidRPr="000E7902">
              <w:rPr>
                <w:szCs w:val="22"/>
              </w:rPr>
              <w:t>Permanent transfer of tax receipts to the Debt Service Fund to make principal payments on leases.</w:t>
            </w:r>
          </w:p>
        </w:tc>
      </w:tr>
      <w:tr w:rsidR="000E7902" w:rsidRPr="000E7902" w14:paraId="0ED002A8" w14:textId="77777777">
        <w:trPr>
          <w:cantSplit/>
        </w:trPr>
        <w:tc>
          <w:tcPr>
            <w:tcW w:w="1560" w:type="pct"/>
            <w:tcBorders>
              <w:top w:val="single" w:sz="4" w:space="0" w:color="auto"/>
              <w:left w:val="single" w:sz="4" w:space="0" w:color="auto"/>
              <w:bottom w:val="single" w:sz="4" w:space="0" w:color="auto"/>
              <w:right w:val="single" w:sz="4" w:space="0" w:color="auto"/>
            </w:tcBorders>
          </w:tcPr>
          <w:p w14:paraId="0CE06CF1" w14:textId="6C97E691" w:rsidR="000E7902" w:rsidRPr="000E7902" w:rsidRDefault="000E7902" w:rsidP="000E7902">
            <w:pPr>
              <w:rPr>
                <w:szCs w:val="22"/>
              </w:rPr>
            </w:pPr>
            <w:r w:rsidRPr="000E7902">
              <w:rPr>
                <w:szCs w:val="22"/>
              </w:rPr>
              <w:t>Grants &amp; Reimbursements Pledged to Pay Principal on Leases</w:t>
            </w:r>
          </w:p>
        </w:tc>
        <w:tc>
          <w:tcPr>
            <w:tcW w:w="815" w:type="pct"/>
            <w:tcBorders>
              <w:top w:val="single" w:sz="4" w:space="0" w:color="auto"/>
              <w:left w:val="single" w:sz="4" w:space="0" w:color="auto"/>
              <w:bottom w:val="single" w:sz="4" w:space="0" w:color="auto"/>
              <w:right w:val="single" w:sz="4" w:space="0" w:color="auto"/>
            </w:tcBorders>
          </w:tcPr>
          <w:p w14:paraId="18C00F94" w14:textId="77777777" w:rsidR="000E7902" w:rsidRPr="000E7902" w:rsidRDefault="000E7902" w:rsidP="007C7AB3">
            <w:pPr>
              <w:jc w:val="center"/>
              <w:rPr>
                <w:szCs w:val="22"/>
              </w:rPr>
            </w:pPr>
            <w:r w:rsidRPr="000E7902">
              <w:rPr>
                <w:szCs w:val="22"/>
              </w:rPr>
              <w:t>8420</w:t>
            </w:r>
          </w:p>
        </w:tc>
        <w:tc>
          <w:tcPr>
            <w:tcW w:w="2625" w:type="pct"/>
            <w:tcBorders>
              <w:top w:val="single" w:sz="4" w:space="0" w:color="auto"/>
              <w:left w:val="single" w:sz="4" w:space="0" w:color="auto"/>
              <w:bottom w:val="single" w:sz="4" w:space="0" w:color="auto"/>
              <w:right w:val="single" w:sz="4" w:space="0" w:color="auto"/>
            </w:tcBorders>
          </w:tcPr>
          <w:p w14:paraId="1B2252D2" w14:textId="1A754CA1" w:rsidR="000E7902" w:rsidRPr="000E7902" w:rsidRDefault="000E7902" w:rsidP="000E7902">
            <w:pPr>
              <w:rPr>
                <w:szCs w:val="22"/>
              </w:rPr>
            </w:pPr>
            <w:r w:rsidRPr="000E7902">
              <w:rPr>
                <w:szCs w:val="22"/>
              </w:rPr>
              <w:t>Permanent transfer of grants or reimbursements to the Debt Service Fund to make principal payments on leases.</w:t>
            </w:r>
          </w:p>
        </w:tc>
      </w:tr>
      <w:tr w:rsidR="000E7902" w:rsidRPr="000E7902" w14:paraId="528E832E" w14:textId="77777777">
        <w:trPr>
          <w:cantSplit/>
        </w:trPr>
        <w:tc>
          <w:tcPr>
            <w:tcW w:w="1560" w:type="pct"/>
            <w:tcBorders>
              <w:top w:val="single" w:sz="4" w:space="0" w:color="auto"/>
              <w:left w:val="single" w:sz="4" w:space="0" w:color="auto"/>
              <w:bottom w:val="single" w:sz="4" w:space="0" w:color="auto"/>
              <w:right w:val="single" w:sz="4" w:space="0" w:color="auto"/>
            </w:tcBorders>
          </w:tcPr>
          <w:p w14:paraId="5D029BA1" w14:textId="21096B05" w:rsidR="000E7902" w:rsidRPr="000E7902" w:rsidRDefault="000E7902" w:rsidP="000E7902">
            <w:pPr>
              <w:rPr>
                <w:szCs w:val="22"/>
              </w:rPr>
            </w:pPr>
            <w:r w:rsidRPr="000E7902">
              <w:rPr>
                <w:szCs w:val="22"/>
              </w:rPr>
              <w:lastRenderedPageBreak/>
              <w:t>Other Revenues Pledged to Pay Principal on Leases</w:t>
            </w:r>
          </w:p>
        </w:tc>
        <w:tc>
          <w:tcPr>
            <w:tcW w:w="815" w:type="pct"/>
            <w:tcBorders>
              <w:top w:val="single" w:sz="4" w:space="0" w:color="auto"/>
              <w:left w:val="single" w:sz="4" w:space="0" w:color="auto"/>
              <w:bottom w:val="single" w:sz="4" w:space="0" w:color="auto"/>
              <w:right w:val="single" w:sz="4" w:space="0" w:color="auto"/>
            </w:tcBorders>
          </w:tcPr>
          <w:p w14:paraId="48195CF5" w14:textId="77777777" w:rsidR="000E7902" w:rsidRPr="000E7902" w:rsidRDefault="000E7902" w:rsidP="007C7AB3">
            <w:pPr>
              <w:jc w:val="center"/>
              <w:rPr>
                <w:szCs w:val="22"/>
              </w:rPr>
            </w:pPr>
            <w:r w:rsidRPr="000E7902">
              <w:rPr>
                <w:szCs w:val="22"/>
              </w:rPr>
              <w:t>8430</w:t>
            </w:r>
          </w:p>
        </w:tc>
        <w:tc>
          <w:tcPr>
            <w:tcW w:w="2625" w:type="pct"/>
            <w:tcBorders>
              <w:top w:val="single" w:sz="4" w:space="0" w:color="auto"/>
              <w:left w:val="single" w:sz="4" w:space="0" w:color="auto"/>
              <w:bottom w:val="single" w:sz="4" w:space="0" w:color="auto"/>
              <w:right w:val="single" w:sz="4" w:space="0" w:color="auto"/>
            </w:tcBorders>
          </w:tcPr>
          <w:p w14:paraId="10100B4F" w14:textId="015B70F1" w:rsidR="000E7902" w:rsidRPr="000E7902" w:rsidRDefault="000E7902" w:rsidP="000E7902">
            <w:pPr>
              <w:rPr>
                <w:szCs w:val="22"/>
              </w:rPr>
            </w:pPr>
            <w:r w:rsidRPr="000E7902">
              <w:rPr>
                <w:szCs w:val="22"/>
              </w:rPr>
              <w:t>Permanent transfer of other revenues to the Debt Service Fund to make principal payments on leases.</w:t>
            </w:r>
          </w:p>
        </w:tc>
      </w:tr>
      <w:tr w:rsidR="000E7902" w:rsidRPr="000E7902" w14:paraId="41C019EB" w14:textId="77777777">
        <w:trPr>
          <w:cantSplit/>
        </w:trPr>
        <w:tc>
          <w:tcPr>
            <w:tcW w:w="1560" w:type="pct"/>
            <w:tcBorders>
              <w:top w:val="single" w:sz="4" w:space="0" w:color="auto"/>
              <w:left w:val="single" w:sz="4" w:space="0" w:color="auto"/>
              <w:bottom w:val="single" w:sz="4" w:space="0" w:color="auto"/>
              <w:right w:val="single" w:sz="4" w:space="0" w:color="auto"/>
            </w:tcBorders>
          </w:tcPr>
          <w:p w14:paraId="404B5F5E" w14:textId="2C088406" w:rsidR="000E7902" w:rsidRPr="000E7902" w:rsidRDefault="000E7902" w:rsidP="000E7902">
            <w:pPr>
              <w:rPr>
                <w:szCs w:val="22"/>
              </w:rPr>
            </w:pPr>
            <w:r w:rsidRPr="000E7902">
              <w:rPr>
                <w:szCs w:val="22"/>
              </w:rPr>
              <w:t>Fund Balance Transfers Pledged to Pay Principal on Leases</w:t>
            </w:r>
          </w:p>
        </w:tc>
        <w:tc>
          <w:tcPr>
            <w:tcW w:w="815" w:type="pct"/>
            <w:tcBorders>
              <w:top w:val="single" w:sz="4" w:space="0" w:color="auto"/>
              <w:left w:val="single" w:sz="4" w:space="0" w:color="auto"/>
              <w:bottom w:val="single" w:sz="4" w:space="0" w:color="auto"/>
              <w:right w:val="single" w:sz="4" w:space="0" w:color="auto"/>
            </w:tcBorders>
          </w:tcPr>
          <w:p w14:paraId="269662F4" w14:textId="77777777" w:rsidR="000E7902" w:rsidRPr="000E7902" w:rsidRDefault="000E7902" w:rsidP="007C7AB3">
            <w:pPr>
              <w:jc w:val="center"/>
              <w:rPr>
                <w:szCs w:val="22"/>
              </w:rPr>
            </w:pPr>
            <w:r w:rsidRPr="000E7902">
              <w:rPr>
                <w:szCs w:val="22"/>
              </w:rPr>
              <w:t>8440</w:t>
            </w:r>
          </w:p>
        </w:tc>
        <w:tc>
          <w:tcPr>
            <w:tcW w:w="2625" w:type="pct"/>
            <w:tcBorders>
              <w:top w:val="single" w:sz="4" w:space="0" w:color="auto"/>
              <w:left w:val="single" w:sz="4" w:space="0" w:color="auto"/>
              <w:bottom w:val="single" w:sz="4" w:space="0" w:color="auto"/>
              <w:right w:val="single" w:sz="4" w:space="0" w:color="auto"/>
            </w:tcBorders>
          </w:tcPr>
          <w:p w14:paraId="725F0141" w14:textId="5DBDB60B" w:rsidR="000E7902" w:rsidRPr="000E7902" w:rsidRDefault="000E7902" w:rsidP="000E7902">
            <w:pPr>
              <w:rPr>
                <w:szCs w:val="22"/>
              </w:rPr>
            </w:pPr>
            <w:r w:rsidRPr="000E7902">
              <w:rPr>
                <w:szCs w:val="22"/>
              </w:rPr>
              <w:t>Permanent transfer of fund balances to the Debt Service Fund to make principal payments on leases.</w:t>
            </w:r>
          </w:p>
        </w:tc>
      </w:tr>
    </w:tbl>
    <w:p w14:paraId="01AF173B" w14:textId="77777777" w:rsidR="00C8498C" w:rsidRDefault="00C849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561"/>
        <w:gridCol w:w="5027"/>
      </w:tblGrid>
      <w:tr w:rsidR="000E7902" w:rsidRPr="000E7902" w14:paraId="403C7148" w14:textId="77777777">
        <w:trPr>
          <w:cantSplit/>
        </w:trPr>
        <w:tc>
          <w:tcPr>
            <w:tcW w:w="1560" w:type="pct"/>
            <w:tcBorders>
              <w:top w:val="single" w:sz="4" w:space="0" w:color="auto"/>
              <w:left w:val="single" w:sz="4" w:space="0" w:color="auto"/>
              <w:bottom w:val="single" w:sz="4" w:space="0" w:color="auto"/>
              <w:right w:val="single" w:sz="4" w:space="0" w:color="auto"/>
            </w:tcBorders>
          </w:tcPr>
          <w:p w14:paraId="351AD128" w14:textId="51FD9D7F" w:rsidR="000E7902" w:rsidRPr="00C8498C" w:rsidRDefault="000E7902" w:rsidP="000E7902">
            <w:pPr>
              <w:rPr>
                <w:b/>
                <w:bCs/>
                <w:szCs w:val="22"/>
              </w:rPr>
            </w:pPr>
            <w:r w:rsidRPr="00C8498C">
              <w:rPr>
                <w:b/>
                <w:bCs/>
                <w:szCs w:val="22"/>
              </w:rPr>
              <w:t>Transfers to Debt Service Fund to Pay Interest on Leases</w:t>
            </w:r>
          </w:p>
        </w:tc>
        <w:tc>
          <w:tcPr>
            <w:tcW w:w="815" w:type="pct"/>
            <w:tcBorders>
              <w:top w:val="single" w:sz="4" w:space="0" w:color="auto"/>
              <w:left w:val="single" w:sz="4" w:space="0" w:color="auto"/>
              <w:bottom w:val="single" w:sz="4" w:space="0" w:color="auto"/>
              <w:right w:val="single" w:sz="4" w:space="0" w:color="auto"/>
            </w:tcBorders>
          </w:tcPr>
          <w:p w14:paraId="60D6B124" w14:textId="77777777" w:rsidR="000E7902" w:rsidRPr="00C8498C" w:rsidRDefault="000E7902" w:rsidP="007C7AB3">
            <w:pPr>
              <w:jc w:val="center"/>
              <w:rPr>
                <w:b/>
                <w:bCs/>
                <w:szCs w:val="22"/>
              </w:rPr>
            </w:pPr>
            <w:r w:rsidRPr="00C8498C">
              <w:rPr>
                <w:b/>
                <w:bCs/>
                <w:szCs w:val="22"/>
              </w:rPr>
              <w:t>8500</w:t>
            </w:r>
          </w:p>
        </w:tc>
        <w:tc>
          <w:tcPr>
            <w:tcW w:w="2625" w:type="pct"/>
            <w:tcBorders>
              <w:top w:val="single" w:sz="4" w:space="0" w:color="auto"/>
              <w:left w:val="single" w:sz="4" w:space="0" w:color="auto"/>
              <w:bottom w:val="single" w:sz="4" w:space="0" w:color="auto"/>
              <w:right w:val="single" w:sz="4" w:space="0" w:color="auto"/>
            </w:tcBorders>
          </w:tcPr>
          <w:p w14:paraId="2756991B" w14:textId="098FFD09" w:rsidR="000E7902" w:rsidRPr="000E7902" w:rsidRDefault="000E7902" w:rsidP="000E7902">
            <w:pPr>
              <w:rPr>
                <w:szCs w:val="22"/>
              </w:rPr>
            </w:pPr>
            <w:r w:rsidRPr="000E7902">
              <w:rPr>
                <w:szCs w:val="22"/>
              </w:rPr>
              <w:t>Permanent transfers made to the Debt Service Fund to make interest payments on leases.</w:t>
            </w:r>
          </w:p>
        </w:tc>
      </w:tr>
      <w:tr w:rsidR="000E7902" w:rsidRPr="000E7902" w14:paraId="62441118" w14:textId="77777777">
        <w:trPr>
          <w:cantSplit/>
        </w:trPr>
        <w:tc>
          <w:tcPr>
            <w:tcW w:w="1560" w:type="pct"/>
            <w:tcBorders>
              <w:top w:val="single" w:sz="4" w:space="0" w:color="auto"/>
              <w:left w:val="single" w:sz="4" w:space="0" w:color="auto"/>
              <w:bottom w:val="single" w:sz="4" w:space="0" w:color="auto"/>
              <w:right w:val="single" w:sz="4" w:space="0" w:color="auto"/>
            </w:tcBorders>
          </w:tcPr>
          <w:p w14:paraId="69D2B424" w14:textId="73EB0B52" w:rsidR="000E7902" w:rsidRPr="000E7902" w:rsidRDefault="000E7902" w:rsidP="000E7902">
            <w:pPr>
              <w:rPr>
                <w:szCs w:val="22"/>
              </w:rPr>
            </w:pPr>
            <w:r w:rsidRPr="000E7902">
              <w:rPr>
                <w:szCs w:val="22"/>
              </w:rPr>
              <w:t>Taxes Pledged to Pay Interest on Leases</w:t>
            </w:r>
          </w:p>
        </w:tc>
        <w:tc>
          <w:tcPr>
            <w:tcW w:w="815" w:type="pct"/>
            <w:tcBorders>
              <w:top w:val="single" w:sz="4" w:space="0" w:color="auto"/>
              <w:left w:val="single" w:sz="4" w:space="0" w:color="auto"/>
              <w:bottom w:val="single" w:sz="4" w:space="0" w:color="auto"/>
              <w:right w:val="single" w:sz="4" w:space="0" w:color="auto"/>
            </w:tcBorders>
          </w:tcPr>
          <w:p w14:paraId="5355B2E0" w14:textId="77777777" w:rsidR="000E7902" w:rsidRPr="000E7902" w:rsidRDefault="000E7902" w:rsidP="007C7AB3">
            <w:pPr>
              <w:jc w:val="center"/>
              <w:rPr>
                <w:szCs w:val="22"/>
              </w:rPr>
            </w:pPr>
            <w:r w:rsidRPr="000E7902">
              <w:rPr>
                <w:szCs w:val="22"/>
              </w:rPr>
              <w:t>8510</w:t>
            </w:r>
          </w:p>
        </w:tc>
        <w:tc>
          <w:tcPr>
            <w:tcW w:w="2625" w:type="pct"/>
            <w:tcBorders>
              <w:top w:val="single" w:sz="4" w:space="0" w:color="auto"/>
              <w:left w:val="single" w:sz="4" w:space="0" w:color="auto"/>
              <w:bottom w:val="single" w:sz="4" w:space="0" w:color="auto"/>
              <w:right w:val="single" w:sz="4" w:space="0" w:color="auto"/>
            </w:tcBorders>
          </w:tcPr>
          <w:p w14:paraId="19BC2780" w14:textId="1B1E4CD1" w:rsidR="000E7902" w:rsidRPr="000E7902" w:rsidRDefault="000E7902" w:rsidP="000E7902">
            <w:pPr>
              <w:rPr>
                <w:szCs w:val="22"/>
              </w:rPr>
            </w:pPr>
            <w:r w:rsidRPr="000E7902">
              <w:rPr>
                <w:szCs w:val="22"/>
              </w:rPr>
              <w:t>Permanent transfer of tax receipts to the Debt Service Fund to make interest payments on leases.</w:t>
            </w:r>
          </w:p>
        </w:tc>
      </w:tr>
      <w:tr w:rsidR="000E7902" w:rsidRPr="000E7902" w14:paraId="33E9C22C" w14:textId="77777777">
        <w:trPr>
          <w:cantSplit/>
        </w:trPr>
        <w:tc>
          <w:tcPr>
            <w:tcW w:w="1560" w:type="pct"/>
            <w:tcBorders>
              <w:top w:val="single" w:sz="4" w:space="0" w:color="auto"/>
              <w:left w:val="single" w:sz="4" w:space="0" w:color="auto"/>
              <w:bottom w:val="single" w:sz="4" w:space="0" w:color="auto"/>
              <w:right w:val="single" w:sz="4" w:space="0" w:color="auto"/>
            </w:tcBorders>
          </w:tcPr>
          <w:p w14:paraId="6850BD61" w14:textId="7475A37F" w:rsidR="000E7902" w:rsidRPr="000E7902" w:rsidRDefault="000E7902" w:rsidP="000E7902">
            <w:pPr>
              <w:rPr>
                <w:szCs w:val="22"/>
              </w:rPr>
            </w:pPr>
            <w:r w:rsidRPr="000E7902">
              <w:rPr>
                <w:szCs w:val="22"/>
              </w:rPr>
              <w:t>Grants &amp; Reimbursements Pledged to Pay Interest on Leases</w:t>
            </w:r>
          </w:p>
        </w:tc>
        <w:tc>
          <w:tcPr>
            <w:tcW w:w="815" w:type="pct"/>
            <w:tcBorders>
              <w:top w:val="single" w:sz="4" w:space="0" w:color="auto"/>
              <w:left w:val="single" w:sz="4" w:space="0" w:color="auto"/>
              <w:bottom w:val="single" w:sz="4" w:space="0" w:color="auto"/>
              <w:right w:val="single" w:sz="4" w:space="0" w:color="auto"/>
            </w:tcBorders>
          </w:tcPr>
          <w:p w14:paraId="7C7E0F25" w14:textId="77777777" w:rsidR="000E7902" w:rsidRPr="000E7902" w:rsidRDefault="000E7902" w:rsidP="007C7AB3">
            <w:pPr>
              <w:jc w:val="center"/>
              <w:rPr>
                <w:szCs w:val="22"/>
              </w:rPr>
            </w:pPr>
            <w:r w:rsidRPr="000E7902">
              <w:rPr>
                <w:szCs w:val="22"/>
              </w:rPr>
              <w:t>8520</w:t>
            </w:r>
          </w:p>
        </w:tc>
        <w:tc>
          <w:tcPr>
            <w:tcW w:w="2625" w:type="pct"/>
            <w:tcBorders>
              <w:top w:val="single" w:sz="4" w:space="0" w:color="auto"/>
              <w:left w:val="single" w:sz="4" w:space="0" w:color="auto"/>
              <w:bottom w:val="single" w:sz="4" w:space="0" w:color="auto"/>
              <w:right w:val="single" w:sz="4" w:space="0" w:color="auto"/>
            </w:tcBorders>
          </w:tcPr>
          <w:p w14:paraId="0B1807A3" w14:textId="600E3A78" w:rsidR="000E7902" w:rsidRPr="000E7902" w:rsidRDefault="000E7902" w:rsidP="000E7902">
            <w:pPr>
              <w:rPr>
                <w:szCs w:val="22"/>
              </w:rPr>
            </w:pPr>
            <w:r w:rsidRPr="000E7902">
              <w:rPr>
                <w:szCs w:val="22"/>
              </w:rPr>
              <w:t>Permanent transfer of grants or reimbursements to the Debt Service Fund to make interest payments on leases.</w:t>
            </w:r>
          </w:p>
        </w:tc>
      </w:tr>
      <w:tr w:rsidR="000E7902" w:rsidRPr="000E7902" w14:paraId="314A13E7" w14:textId="77777777">
        <w:trPr>
          <w:cantSplit/>
        </w:trPr>
        <w:tc>
          <w:tcPr>
            <w:tcW w:w="1560" w:type="pct"/>
            <w:tcBorders>
              <w:top w:val="single" w:sz="4" w:space="0" w:color="auto"/>
              <w:left w:val="single" w:sz="4" w:space="0" w:color="auto"/>
              <w:bottom w:val="single" w:sz="4" w:space="0" w:color="auto"/>
              <w:right w:val="single" w:sz="4" w:space="0" w:color="auto"/>
            </w:tcBorders>
          </w:tcPr>
          <w:p w14:paraId="29CAD02D" w14:textId="1CE5E6D6" w:rsidR="000E7902" w:rsidRPr="000E7902" w:rsidRDefault="000E7902" w:rsidP="000E7902">
            <w:pPr>
              <w:rPr>
                <w:szCs w:val="22"/>
              </w:rPr>
            </w:pPr>
            <w:r w:rsidRPr="000E7902">
              <w:rPr>
                <w:szCs w:val="22"/>
              </w:rPr>
              <w:t>Other Revenues Pledged to Pay Interest on Leases</w:t>
            </w:r>
          </w:p>
        </w:tc>
        <w:tc>
          <w:tcPr>
            <w:tcW w:w="815" w:type="pct"/>
            <w:tcBorders>
              <w:top w:val="single" w:sz="4" w:space="0" w:color="auto"/>
              <w:left w:val="single" w:sz="4" w:space="0" w:color="auto"/>
              <w:bottom w:val="single" w:sz="4" w:space="0" w:color="auto"/>
              <w:right w:val="single" w:sz="4" w:space="0" w:color="auto"/>
            </w:tcBorders>
          </w:tcPr>
          <w:p w14:paraId="64A11F0B" w14:textId="77777777" w:rsidR="000E7902" w:rsidRPr="000E7902" w:rsidRDefault="000E7902" w:rsidP="007C7AB3">
            <w:pPr>
              <w:jc w:val="center"/>
              <w:rPr>
                <w:szCs w:val="22"/>
              </w:rPr>
            </w:pPr>
            <w:r w:rsidRPr="000E7902">
              <w:rPr>
                <w:szCs w:val="22"/>
              </w:rPr>
              <w:t>8530</w:t>
            </w:r>
          </w:p>
        </w:tc>
        <w:tc>
          <w:tcPr>
            <w:tcW w:w="2625" w:type="pct"/>
            <w:tcBorders>
              <w:top w:val="single" w:sz="4" w:space="0" w:color="auto"/>
              <w:left w:val="single" w:sz="4" w:space="0" w:color="auto"/>
              <w:bottom w:val="single" w:sz="4" w:space="0" w:color="auto"/>
              <w:right w:val="single" w:sz="4" w:space="0" w:color="auto"/>
            </w:tcBorders>
          </w:tcPr>
          <w:p w14:paraId="1430DAE4" w14:textId="3AD56008" w:rsidR="000E7902" w:rsidRPr="000E7902" w:rsidRDefault="000E7902" w:rsidP="000E7902">
            <w:pPr>
              <w:rPr>
                <w:szCs w:val="22"/>
              </w:rPr>
            </w:pPr>
            <w:r w:rsidRPr="000E7902">
              <w:rPr>
                <w:szCs w:val="22"/>
              </w:rPr>
              <w:t>Permanent transfer of other revenues to the Debt Service Fund to make interest payments on leases.</w:t>
            </w:r>
          </w:p>
        </w:tc>
      </w:tr>
      <w:tr w:rsidR="000E7902" w:rsidRPr="000E7902" w14:paraId="69437917" w14:textId="77777777">
        <w:trPr>
          <w:cantSplit/>
        </w:trPr>
        <w:tc>
          <w:tcPr>
            <w:tcW w:w="1560" w:type="pct"/>
            <w:tcBorders>
              <w:top w:val="single" w:sz="4" w:space="0" w:color="auto"/>
              <w:left w:val="single" w:sz="4" w:space="0" w:color="auto"/>
              <w:bottom w:val="single" w:sz="4" w:space="0" w:color="auto"/>
              <w:right w:val="single" w:sz="4" w:space="0" w:color="auto"/>
            </w:tcBorders>
          </w:tcPr>
          <w:p w14:paraId="01EA4BCE" w14:textId="26D1E6E7" w:rsidR="000E7902" w:rsidRPr="000E7902" w:rsidRDefault="000E7902" w:rsidP="000E7902">
            <w:pPr>
              <w:rPr>
                <w:szCs w:val="22"/>
              </w:rPr>
            </w:pPr>
            <w:r w:rsidRPr="000E7902">
              <w:rPr>
                <w:szCs w:val="22"/>
              </w:rPr>
              <w:t>Fund Balance Transfers Pledged to Pay Interest on Leases</w:t>
            </w:r>
          </w:p>
        </w:tc>
        <w:tc>
          <w:tcPr>
            <w:tcW w:w="815" w:type="pct"/>
            <w:tcBorders>
              <w:top w:val="single" w:sz="4" w:space="0" w:color="auto"/>
              <w:left w:val="single" w:sz="4" w:space="0" w:color="auto"/>
              <w:bottom w:val="single" w:sz="4" w:space="0" w:color="auto"/>
              <w:right w:val="single" w:sz="4" w:space="0" w:color="auto"/>
            </w:tcBorders>
          </w:tcPr>
          <w:p w14:paraId="146ACADF" w14:textId="77777777" w:rsidR="000E7902" w:rsidRPr="000E7902" w:rsidRDefault="000E7902" w:rsidP="007C7AB3">
            <w:pPr>
              <w:jc w:val="center"/>
              <w:rPr>
                <w:szCs w:val="22"/>
              </w:rPr>
            </w:pPr>
            <w:r w:rsidRPr="000E7902">
              <w:rPr>
                <w:szCs w:val="22"/>
              </w:rPr>
              <w:t>8540</w:t>
            </w:r>
          </w:p>
        </w:tc>
        <w:tc>
          <w:tcPr>
            <w:tcW w:w="2625" w:type="pct"/>
            <w:tcBorders>
              <w:top w:val="single" w:sz="4" w:space="0" w:color="auto"/>
              <w:left w:val="single" w:sz="4" w:space="0" w:color="auto"/>
              <w:bottom w:val="single" w:sz="4" w:space="0" w:color="auto"/>
              <w:right w:val="single" w:sz="4" w:space="0" w:color="auto"/>
            </w:tcBorders>
          </w:tcPr>
          <w:p w14:paraId="5FF586DB" w14:textId="5D93F725" w:rsidR="000E7902" w:rsidRPr="000E7902" w:rsidRDefault="000E7902" w:rsidP="000E7902">
            <w:pPr>
              <w:rPr>
                <w:szCs w:val="22"/>
              </w:rPr>
            </w:pPr>
            <w:r w:rsidRPr="000E7902">
              <w:rPr>
                <w:szCs w:val="22"/>
              </w:rPr>
              <w:t>Permanent transfer of fund balances to the Debt Service Fund to make interest payments on leases.</w:t>
            </w:r>
          </w:p>
        </w:tc>
      </w:tr>
    </w:tbl>
    <w:p w14:paraId="5C895905" w14:textId="77777777" w:rsidR="00C8498C" w:rsidRDefault="00C849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561"/>
        <w:gridCol w:w="5027"/>
      </w:tblGrid>
      <w:tr w:rsidR="000E7902" w:rsidRPr="000E7902" w14:paraId="10A92E03" w14:textId="77777777">
        <w:trPr>
          <w:cantSplit/>
        </w:trPr>
        <w:tc>
          <w:tcPr>
            <w:tcW w:w="1560" w:type="pct"/>
            <w:tcBorders>
              <w:top w:val="single" w:sz="4" w:space="0" w:color="auto"/>
              <w:left w:val="single" w:sz="4" w:space="0" w:color="auto"/>
              <w:bottom w:val="single" w:sz="4" w:space="0" w:color="auto"/>
              <w:right w:val="single" w:sz="4" w:space="0" w:color="auto"/>
            </w:tcBorders>
          </w:tcPr>
          <w:p w14:paraId="1C2903B6" w14:textId="77777777" w:rsidR="000E7902" w:rsidRPr="00C8498C" w:rsidRDefault="000E7902" w:rsidP="000E7902">
            <w:pPr>
              <w:rPr>
                <w:b/>
                <w:bCs/>
                <w:szCs w:val="22"/>
              </w:rPr>
            </w:pPr>
            <w:r w:rsidRPr="00C8498C">
              <w:rPr>
                <w:b/>
                <w:bCs/>
                <w:szCs w:val="22"/>
              </w:rPr>
              <w:t>Transfers to Debt Se</w:t>
            </w:r>
            <w:r w:rsidR="00C8498C">
              <w:rPr>
                <w:b/>
                <w:bCs/>
                <w:szCs w:val="22"/>
              </w:rPr>
              <w:t>rvice Fund to Pay Principal on Revenue B</w:t>
            </w:r>
            <w:r w:rsidRPr="00C8498C">
              <w:rPr>
                <w:b/>
                <w:bCs/>
                <w:szCs w:val="22"/>
              </w:rPr>
              <w:t xml:space="preserve">onds  </w:t>
            </w:r>
          </w:p>
        </w:tc>
        <w:tc>
          <w:tcPr>
            <w:tcW w:w="815" w:type="pct"/>
            <w:tcBorders>
              <w:top w:val="single" w:sz="4" w:space="0" w:color="auto"/>
              <w:left w:val="single" w:sz="4" w:space="0" w:color="auto"/>
              <w:bottom w:val="single" w:sz="4" w:space="0" w:color="auto"/>
              <w:right w:val="single" w:sz="4" w:space="0" w:color="auto"/>
            </w:tcBorders>
          </w:tcPr>
          <w:p w14:paraId="6C80305C" w14:textId="77777777" w:rsidR="000E7902" w:rsidRPr="00C8498C" w:rsidRDefault="000E7902" w:rsidP="007C7AB3">
            <w:pPr>
              <w:jc w:val="center"/>
              <w:rPr>
                <w:b/>
                <w:bCs/>
                <w:szCs w:val="22"/>
              </w:rPr>
            </w:pPr>
            <w:r w:rsidRPr="00C8498C">
              <w:rPr>
                <w:b/>
                <w:bCs/>
                <w:szCs w:val="22"/>
              </w:rPr>
              <w:t>8600</w:t>
            </w:r>
          </w:p>
        </w:tc>
        <w:tc>
          <w:tcPr>
            <w:tcW w:w="2625" w:type="pct"/>
            <w:tcBorders>
              <w:top w:val="single" w:sz="4" w:space="0" w:color="auto"/>
              <w:left w:val="single" w:sz="4" w:space="0" w:color="auto"/>
              <w:bottom w:val="single" w:sz="4" w:space="0" w:color="auto"/>
              <w:right w:val="single" w:sz="4" w:space="0" w:color="auto"/>
            </w:tcBorders>
          </w:tcPr>
          <w:p w14:paraId="0CCC320F" w14:textId="77777777" w:rsidR="000E7902" w:rsidRPr="000E7902" w:rsidRDefault="000E7902" w:rsidP="000E7902">
            <w:pPr>
              <w:rPr>
                <w:szCs w:val="22"/>
              </w:rPr>
            </w:pPr>
            <w:r w:rsidRPr="000E7902">
              <w:rPr>
                <w:szCs w:val="22"/>
              </w:rPr>
              <w:t>Permanent transfers made to the Debt Service Fund to make principal payments on revenue bonds.</w:t>
            </w:r>
          </w:p>
        </w:tc>
      </w:tr>
      <w:tr w:rsidR="000E7902" w:rsidRPr="000E7902" w14:paraId="78681750" w14:textId="77777777">
        <w:trPr>
          <w:cantSplit/>
        </w:trPr>
        <w:tc>
          <w:tcPr>
            <w:tcW w:w="1560" w:type="pct"/>
            <w:tcBorders>
              <w:top w:val="single" w:sz="4" w:space="0" w:color="auto"/>
              <w:left w:val="single" w:sz="4" w:space="0" w:color="auto"/>
              <w:bottom w:val="single" w:sz="4" w:space="0" w:color="auto"/>
              <w:right w:val="single" w:sz="4" w:space="0" w:color="auto"/>
            </w:tcBorders>
          </w:tcPr>
          <w:p w14:paraId="4556E448" w14:textId="77777777" w:rsidR="000E7902" w:rsidRPr="000E7902" w:rsidRDefault="000E7902" w:rsidP="000E7902">
            <w:pPr>
              <w:rPr>
                <w:szCs w:val="22"/>
              </w:rPr>
            </w:pPr>
            <w:r w:rsidRPr="000E7902">
              <w:rPr>
                <w:szCs w:val="22"/>
              </w:rPr>
              <w:t>Taxes Pledged to Pay Principal on Revenue Bonds</w:t>
            </w:r>
          </w:p>
        </w:tc>
        <w:tc>
          <w:tcPr>
            <w:tcW w:w="815" w:type="pct"/>
            <w:tcBorders>
              <w:top w:val="single" w:sz="4" w:space="0" w:color="auto"/>
              <w:left w:val="single" w:sz="4" w:space="0" w:color="auto"/>
              <w:bottom w:val="single" w:sz="4" w:space="0" w:color="auto"/>
              <w:right w:val="single" w:sz="4" w:space="0" w:color="auto"/>
            </w:tcBorders>
          </w:tcPr>
          <w:p w14:paraId="31808B07" w14:textId="77777777" w:rsidR="000E7902" w:rsidRPr="000E7902" w:rsidRDefault="000E7902" w:rsidP="007C7AB3">
            <w:pPr>
              <w:jc w:val="center"/>
              <w:rPr>
                <w:szCs w:val="22"/>
              </w:rPr>
            </w:pPr>
            <w:r w:rsidRPr="000E7902">
              <w:rPr>
                <w:szCs w:val="22"/>
              </w:rPr>
              <w:t>8610</w:t>
            </w:r>
          </w:p>
        </w:tc>
        <w:tc>
          <w:tcPr>
            <w:tcW w:w="2625" w:type="pct"/>
            <w:tcBorders>
              <w:top w:val="single" w:sz="4" w:space="0" w:color="auto"/>
              <w:left w:val="single" w:sz="4" w:space="0" w:color="auto"/>
              <w:bottom w:val="single" w:sz="4" w:space="0" w:color="auto"/>
              <w:right w:val="single" w:sz="4" w:space="0" w:color="auto"/>
            </w:tcBorders>
          </w:tcPr>
          <w:p w14:paraId="2B626276" w14:textId="77777777" w:rsidR="000E7902" w:rsidRPr="000E7902" w:rsidRDefault="000E7902" w:rsidP="000E7902">
            <w:pPr>
              <w:rPr>
                <w:szCs w:val="22"/>
              </w:rPr>
            </w:pPr>
            <w:r w:rsidRPr="000E7902">
              <w:rPr>
                <w:szCs w:val="22"/>
              </w:rPr>
              <w:t>Permanent transfer of tax receipts to the Debt Service Fund to make principal payments on revenue bonds.</w:t>
            </w:r>
          </w:p>
        </w:tc>
      </w:tr>
      <w:tr w:rsidR="000E7902" w:rsidRPr="000E7902" w14:paraId="697C6B29" w14:textId="77777777">
        <w:trPr>
          <w:cantSplit/>
        </w:trPr>
        <w:tc>
          <w:tcPr>
            <w:tcW w:w="1560" w:type="pct"/>
            <w:tcBorders>
              <w:top w:val="single" w:sz="4" w:space="0" w:color="auto"/>
              <w:left w:val="single" w:sz="4" w:space="0" w:color="auto"/>
              <w:bottom w:val="single" w:sz="4" w:space="0" w:color="auto"/>
              <w:right w:val="single" w:sz="4" w:space="0" w:color="auto"/>
            </w:tcBorders>
          </w:tcPr>
          <w:p w14:paraId="4C535F15" w14:textId="77777777" w:rsidR="000E7902" w:rsidRPr="000E7902" w:rsidRDefault="000E7902" w:rsidP="000E7902">
            <w:pPr>
              <w:rPr>
                <w:szCs w:val="22"/>
              </w:rPr>
            </w:pPr>
            <w:r w:rsidRPr="000E7902">
              <w:rPr>
                <w:szCs w:val="22"/>
              </w:rPr>
              <w:t>Grants &amp; Reimbursements Pledged to Pay Principal on Revenue Bonds</w:t>
            </w:r>
          </w:p>
        </w:tc>
        <w:tc>
          <w:tcPr>
            <w:tcW w:w="815" w:type="pct"/>
            <w:tcBorders>
              <w:top w:val="single" w:sz="4" w:space="0" w:color="auto"/>
              <w:left w:val="single" w:sz="4" w:space="0" w:color="auto"/>
              <w:bottom w:val="single" w:sz="4" w:space="0" w:color="auto"/>
              <w:right w:val="single" w:sz="4" w:space="0" w:color="auto"/>
            </w:tcBorders>
          </w:tcPr>
          <w:p w14:paraId="35738EC2" w14:textId="77777777" w:rsidR="000E7902" w:rsidRPr="000E7902" w:rsidRDefault="000E7902" w:rsidP="007C7AB3">
            <w:pPr>
              <w:jc w:val="center"/>
              <w:rPr>
                <w:szCs w:val="22"/>
              </w:rPr>
            </w:pPr>
            <w:r w:rsidRPr="000E7902">
              <w:rPr>
                <w:szCs w:val="22"/>
              </w:rPr>
              <w:t>8620</w:t>
            </w:r>
          </w:p>
        </w:tc>
        <w:tc>
          <w:tcPr>
            <w:tcW w:w="2625" w:type="pct"/>
            <w:tcBorders>
              <w:top w:val="single" w:sz="4" w:space="0" w:color="auto"/>
              <w:left w:val="single" w:sz="4" w:space="0" w:color="auto"/>
              <w:bottom w:val="single" w:sz="4" w:space="0" w:color="auto"/>
              <w:right w:val="single" w:sz="4" w:space="0" w:color="auto"/>
            </w:tcBorders>
          </w:tcPr>
          <w:p w14:paraId="2D38720F" w14:textId="77777777" w:rsidR="000E7902" w:rsidRPr="000E7902" w:rsidRDefault="000E7902" w:rsidP="000E7902">
            <w:pPr>
              <w:rPr>
                <w:szCs w:val="22"/>
              </w:rPr>
            </w:pPr>
            <w:r w:rsidRPr="000E7902">
              <w:rPr>
                <w:szCs w:val="22"/>
              </w:rPr>
              <w:t>Permanent transfer of grants or reimbursements to the Debt Service Fund to make principal payments on revenue bonds.</w:t>
            </w:r>
          </w:p>
        </w:tc>
      </w:tr>
      <w:tr w:rsidR="000E7902" w:rsidRPr="000E7902" w14:paraId="7FBF5F4B" w14:textId="77777777">
        <w:trPr>
          <w:cantSplit/>
        </w:trPr>
        <w:tc>
          <w:tcPr>
            <w:tcW w:w="1560" w:type="pct"/>
            <w:tcBorders>
              <w:top w:val="single" w:sz="4" w:space="0" w:color="auto"/>
              <w:left w:val="single" w:sz="4" w:space="0" w:color="auto"/>
              <w:bottom w:val="single" w:sz="4" w:space="0" w:color="auto"/>
              <w:right w:val="single" w:sz="4" w:space="0" w:color="auto"/>
            </w:tcBorders>
          </w:tcPr>
          <w:p w14:paraId="6527E932" w14:textId="77777777" w:rsidR="000E7902" w:rsidRPr="000E7902" w:rsidRDefault="000E7902" w:rsidP="000E7902">
            <w:pPr>
              <w:rPr>
                <w:szCs w:val="22"/>
              </w:rPr>
            </w:pPr>
            <w:r w:rsidRPr="000E7902">
              <w:rPr>
                <w:szCs w:val="22"/>
              </w:rPr>
              <w:t>Other Revenues Pledged to Pay Principal on Revenue Bonds</w:t>
            </w:r>
          </w:p>
        </w:tc>
        <w:tc>
          <w:tcPr>
            <w:tcW w:w="815" w:type="pct"/>
            <w:tcBorders>
              <w:top w:val="single" w:sz="4" w:space="0" w:color="auto"/>
              <w:left w:val="single" w:sz="4" w:space="0" w:color="auto"/>
              <w:bottom w:val="single" w:sz="4" w:space="0" w:color="auto"/>
              <w:right w:val="single" w:sz="4" w:space="0" w:color="auto"/>
            </w:tcBorders>
          </w:tcPr>
          <w:p w14:paraId="472A132F" w14:textId="77777777" w:rsidR="000E7902" w:rsidRPr="000E7902" w:rsidRDefault="000E7902" w:rsidP="007C7AB3">
            <w:pPr>
              <w:jc w:val="center"/>
              <w:rPr>
                <w:szCs w:val="22"/>
              </w:rPr>
            </w:pPr>
            <w:r w:rsidRPr="000E7902">
              <w:rPr>
                <w:szCs w:val="22"/>
              </w:rPr>
              <w:t>8630</w:t>
            </w:r>
          </w:p>
        </w:tc>
        <w:tc>
          <w:tcPr>
            <w:tcW w:w="2625" w:type="pct"/>
            <w:tcBorders>
              <w:top w:val="single" w:sz="4" w:space="0" w:color="auto"/>
              <w:left w:val="single" w:sz="4" w:space="0" w:color="auto"/>
              <w:bottom w:val="single" w:sz="4" w:space="0" w:color="auto"/>
              <w:right w:val="single" w:sz="4" w:space="0" w:color="auto"/>
            </w:tcBorders>
          </w:tcPr>
          <w:p w14:paraId="342EBAC1" w14:textId="77777777" w:rsidR="000E7902" w:rsidRPr="000E7902" w:rsidRDefault="000E7902" w:rsidP="000E7902">
            <w:pPr>
              <w:rPr>
                <w:szCs w:val="22"/>
              </w:rPr>
            </w:pPr>
            <w:r w:rsidRPr="000E7902">
              <w:rPr>
                <w:szCs w:val="22"/>
              </w:rPr>
              <w:t>Permanent transfer of other revenues to the Debt Service Fund to make principal payments on revenue bonds.</w:t>
            </w:r>
          </w:p>
        </w:tc>
      </w:tr>
      <w:tr w:rsidR="000E7902" w:rsidRPr="000E7902" w14:paraId="4A039AEF" w14:textId="77777777">
        <w:trPr>
          <w:cantSplit/>
        </w:trPr>
        <w:tc>
          <w:tcPr>
            <w:tcW w:w="1560" w:type="pct"/>
            <w:tcBorders>
              <w:top w:val="single" w:sz="4" w:space="0" w:color="auto"/>
              <w:left w:val="single" w:sz="4" w:space="0" w:color="auto"/>
              <w:bottom w:val="single" w:sz="4" w:space="0" w:color="auto"/>
              <w:right w:val="single" w:sz="4" w:space="0" w:color="auto"/>
            </w:tcBorders>
          </w:tcPr>
          <w:p w14:paraId="6BB7B0A3" w14:textId="77777777" w:rsidR="000E7902" w:rsidRPr="000E7902" w:rsidRDefault="000E7902" w:rsidP="000E7902">
            <w:pPr>
              <w:rPr>
                <w:szCs w:val="22"/>
              </w:rPr>
            </w:pPr>
            <w:r w:rsidRPr="000E7902">
              <w:rPr>
                <w:szCs w:val="22"/>
              </w:rPr>
              <w:t>Fund Balance Transfers Pledged to Pay Principal on Revenue Bonds</w:t>
            </w:r>
          </w:p>
        </w:tc>
        <w:tc>
          <w:tcPr>
            <w:tcW w:w="815" w:type="pct"/>
            <w:tcBorders>
              <w:top w:val="single" w:sz="4" w:space="0" w:color="auto"/>
              <w:left w:val="single" w:sz="4" w:space="0" w:color="auto"/>
              <w:bottom w:val="single" w:sz="4" w:space="0" w:color="auto"/>
              <w:right w:val="single" w:sz="4" w:space="0" w:color="auto"/>
            </w:tcBorders>
          </w:tcPr>
          <w:p w14:paraId="010048BE" w14:textId="77777777" w:rsidR="000E7902" w:rsidRPr="000E7902" w:rsidRDefault="000E7902" w:rsidP="007C7AB3">
            <w:pPr>
              <w:jc w:val="center"/>
              <w:rPr>
                <w:szCs w:val="22"/>
              </w:rPr>
            </w:pPr>
            <w:r w:rsidRPr="000E7902">
              <w:rPr>
                <w:szCs w:val="22"/>
              </w:rPr>
              <w:t>8640</w:t>
            </w:r>
          </w:p>
        </w:tc>
        <w:tc>
          <w:tcPr>
            <w:tcW w:w="2625" w:type="pct"/>
            <w:tcBorders>
              <w:top w:val="single" w:sz="4" w:space="0" w:color="auto"/>
              <w:left w:val="single" w:sz="4" w:space="0" w:color="auto"/>
              <w:bottom w:val="single" w:sz="4" w:space="0" w:color="auto"/>
              <w:right w:val="single" w:sz="4" w:space="0" w:color="auto"/>
            </w:tcBorders>
          </w:tcPr>
          <w:p w14:paraId="02F34751" w14:textId="77777777" w:rsidR="000E7902" w:rsidRPr="000E7902" w:rsidRDefault="000E7902" w:rsidP="000E7902">
            <w:pPr>
              <w:rPr>
                <w:szCs w:val="22"/>
              </w:rPr>
            </w:pPr>
            <w:r w:rsidRPr="000E7902">
              <w:rPr>
                <w:szCs w:val="22"/>
              </w:rPr>
              <w:t>Permanent transfer of fund balances to the Debt Service Fund to make principal payments on revenue bonds.</w:t>
            </w:r>
          </w:p>
        </w:tc>
      </w:tr>
    </w:tbl>
    <w:p w14:paraId="075BA41F" w14:textId="77777777" w:rsidR="00C8498C" w:rsidRDefault="00C849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561"/>
        <w:gridCol w:w="5027"/>
      </w:tblGrid>
      <w:tr w:rsidR="000E7902" w:rsidRPr="000E7902" w14:paraId="390D4A8E" w14:textId="77777777">
        <w:trPr>
          <w:cantSplit/>
        </w:trPr>
        <w:tc>
          <w:tcPr>
            <w:tcW w:w="1560" w:type="pct"/>
            <w:tcBorders>
              <w:top w:val="single" w:sz="4" w:space="0" w:color="auto"/>
              <w:left w:val="single" w:sz="4" w:space="0" w:color="auto"/>
              <w:bottom w:val="single" w:sz="4" w:space="0" w:color="auto"/>
              <w:right w:val="single" w:sz="4" w:space="0" w:color="auto"/>
            </w:tcBorders>
          </w:tcPr>
          <w:p w14:paraId="61B3E398" w14:textId="77777777" w:rsidR="000E7902" w:rsidRPr="00C8498C" w:rsidRDefault="000E7902" w:rsidP="000E7902">
            <w:pPr>
              <w:rPr>
                <w:b/>
                <w:bCs/>
                <w:szCs w:val="22"/>
              </w:rPr>
            </w:pPr>
            <w:r w:rsidRPr="00C8498C">
              <w:rPr>
                <w:b/>
                <w:bCs/>
                <w:szCs w:val="22"/>
              </w:rPr>
              <w:t>Transfers to Debt Service Fund to Pay Interest on Revenue Bonds</w:t>
            </w:r>
          </w:p>
        </w:tc>
        <w:tc>
          <w:tcPr>
            <w:tcW w:w="815" w:type="pct"/>
            <w:tcBorders>
              <w:top w:val="single" w:sz="4" w:space="0" w:color="auto"/>
              <w:left w:val="single" w:sz="4" w:space="0" w:color="auto"/>
              <w:bottom w:val="single" w:sz="4" w:space="0" w:color="auto"/>
              <w:right w:val="single" w:sz="4" w:space="0" w:color="auto"/>
            </w:tcBorders>
          </w:tcPr>
          <w:p w14:paraId="4D2F301C" w14:textId="77777777" w:rsidR="000E7902" w:rsidRPr="00C8498C" w:rsidRDefault="000E7902" w:rsidP="007C7AB3">
            <w:pPr>
              <w:jc w:val="center"/>
              <w:rPr>
                <w:b/>
                <w:bCs/>
                <w:szCs w:val="22"/>
              </w:rPr>
            </w:pPr>
            <w:r w:rsidRPr="00C8498C">
              <w:rPr>
                <w:b/>
                <w:bCs/>
                <w:szCs w:val="22"/>
              </w:rPr>
              <w:t>8700</w:t>
            </w:r>
          </w:p>
        </w:tc>
        <w:tc>
          <w:tcPr>
            <w:tcW w:w="2625" w:type="pct"/>
            <w:tcBorders>
              <w:top w:val="single" w:sz="4" w:space="0" w:color="auto"/>
              <w:left w:val="single" w:sz="4" w:space="0" w:color="auto"/>
              <w:bottom w:val="single" w:sz="4" w:space="0" w:color="auto"/>
              <w:right w:val="single" w:sz="4" w:space="0" w:color="auto"/>
            </w:tcBorders>
          </w:tcPr>
          <w:p w14:paraId="26557F9C" w14:textId="77777777" w:rsidR="000E7902" w:rsidRPr="000E7902" w:rsidRDefault="000E7902" w:rsidP="000E7902">
            <w:pPr>
              <w:rPr>
                <w:szCs w:val="22"/>
              </w:rPr>
            </w:pPr>
            <w:r w:rsidRPr="000E7902">
              <w:rPr>
                <w:szCs w:val="22"/>
              </w:rPr>
              <w:t>Permanent transfers made to the Debt Service Fund to make interest payments on revenue bonds.</w:t>
            </w:r>
          </w:p>
        </w:tc>
      </w:tr>
      <w:tr w:rsidR="000E7902" w:rsidRPr="000E7902" w14:paraId="41C8834B" w14:textId="77777777">
        <w:trPr>
          <w:cantSplit/>
        </w:trPr>
        <w:tc>
          <w:tcPr>
            <w:tcW w:w="1560" w:type="pct"/>
            <w:tcBorders>
              <w:top w:val="single" w:sz="4" w:space="0" w:color="auto"/>
              <w:left w:val="single" w:sz="4" w:space="0" w:color="auto"/>
              <w:bottom w:val="single" w:sz="4" w:space="0" w:color="auto"/>
              <w:right w:val="single" w:sz="4" w:space="0" w:color="auto"/>
            </w:tcBorders>
          </w:tcPr>
          <w:p w14:paraId="4DF1FCFB" w14:textId="77777777" w:rsidR="000E7902" w:rsidRPr="000E7902" w:rsidRDefault="000E7902" w:rsidP="000E7902">
            <w:pPr>
              <w:rPr>
                <w:szCs w:val="22"/>
              </w:rPr>
            </w:pPr>
            <w:r w:rsidRPr="000E7902">
              <w:rPr>
                <w:szCs w:val="22"/>
              </w:rPr>
              <w:t>Taxes Pledged to Pay Interest on Revenue Bonds</w:t>
            </w:r>
          </w:p>
        </w:tc>
        <w:tc>
          <w:tcPr>
            <w:tcW w:w="815" w:type="pct"/>
            <w:tcBorders>
              <w:top w:val="single" w:sz="4" w:space="0" w:color="auto"/>
              <w:left w:val="single" w:sz="4" w:space="0" w:color="auto"/>
              <w:bottom w:val="single" w:sz="4" w:space="0" w:color="auto"/>
              <w:right w:val="single" w:sz="4" w:space="0" w:color="auto"/>
            </w:tcBorders>
          </w:tcPr>
          <w:p w14:paraId="57830964" w14:textId="77777777" w:rsidR="000E7902" w:rsidRPr="000E7902" w:rsidRDefault="000E7902" w:rsidP="007C7AB3">
            <w:pPr>
              <w:jc w:val="center"/>
              <w:rPr>
                <w:szCs w:val="22"/>
              </w:rPr>
            </w:pPr>
            <w:r w:rsidRPr="000E7902">
              <w:rPr>
                <w:szCs w:val="22"/>
              </w:rPr>
              <w:t>8710</w:t>
            </w:r>
          </w:p>
        </w:tc>
        <w:tc>
          <w:tcPr>
            <w:tcW w:w="2625" w:type="pct"/>
            <w:tcBorders>
              <w:top w:val="single" w:sz="4" w:space="0" w:color="auto"/>
              <w:left w:val="single" w:sz="4" w:space="0" w:color="auto"/>
              <w:bottom w:val="single" w:sz="4" w:space="0" w:color="auto"/>
              <w:right w:val="single" w:sz="4" w:space="0" w:color="auto"/>
            </w:tcBorders>
          </w:tcPr>
          <w:p w14:paraId="590C23DC" w14:textId="77777777" w:rsidR="000E7902" w:rsidRPr="000E7902" w:rsidRDefault="000E7902" w:rsidP="000E7902">
            <w:pPr>
              <w:rPr>
                <w:szCs w:val="22"/>
              </w:rPr>
            </w:pPr>
            <w:r w:rsidRPr="000E7902">
              <w:rPr>
                <w:szCs w:val="22"/>
              </w:rPr>
              <w:t>Permanent transfer of tax receipts to the Debt Service Fund to make interest payments on revenue bonds.</w:t>
            </w:r>
          </w:p>
        </w:tc>
      </w:tr>
      <w:tr w:rsidR="000E7902" w:rsidRPr="000E7902" w14:paraId="62150109" w14:textId="77777777">
        <w:trPr>
          <w:cantSplit/>
        </w:trPr>
        <w:tc>
          <w:tcPr>
            <w:tcW w:w="1560" w:type="pct"/>
            <w:tcBorders>
              <w:top w:val="single" w:sz="4" w:space="0" w:color="auto"/>
              <w:left w:val="single" w:sz="4" w:space="0" w:color="auto"/>
              <w:bottom w:val="single" w:sz="4" w:space="0" w:color="auto"/>
              <w:right w:val="single" w:sz="4" w:space="0" w:color="auto"/>
            </w:tcBorders>
          </w:tcPr>
          <w:p w14:paraId="44619BF4" w14:textId="77777777" w:rsidR="000E7902" w:rsidRPr="000E7902" w:rsidRDefault="000E7902" w:rsidP="000E7902">
            <w:pPr>
              <w:rPr>
                <w:szCs w:val="22"/>
              </w:rPr>
            </w:pPr>
            <w:r w:rsidRPr="000E7902">
              <w:rPr>
                <w:szCs w:val="22"/>
              </w:rPr>
              <w:lastRenderedPageBreak/>
              <w:t>Grants &amp; Reimbursements Pledged to Pay Interest on Revenue Bonds</w:t>
            </w:r>
          </w:p>
        </w:tc>
        <w:tc>
          <w:tcPr>
            <w:tcW w:w="815" w:type="pct"/>
            <w:tcBorders>
              <w:top w:val="single" w:sz="4" w:space="0" w:color="auto"/>
              <w:left w:val="single" w:sz="4" w:space="0" w:color="auto"/>
              <w:bottom w:val="single" w:sz="4" w:space="0" w:color="auto"/>
              <w:right w:val="single" w:sz="4" w:space="0" w:color="auto"/>
            </w:tcBorders>
          </w:tcPr>
          <w:p w14:paraId="6FA8B2F5" w14:textId="77777777" w:rsidR="000E7902" w:rsidRPr="000E7902" w:rsidRDefault="000E7902" w:rsidP="007C7AB3">
            <w:pPr>
              <w:jc w:val="center"/>
              <w:rPr>
                <w:szCs w:val="22"/>
              </w:rPr>
            </w:pPr>
            <w:r w:rsidRPr="000E7902">
              <w:rPr>
                <w:szCs w:val="22"/>
              </w:rPr>
              <w:t>8720</w:t>
            </w:r>
          </w:p>
        </w:tc>
        <w:tc>
          <w:tcPr>
            <w:tcW w:w="2625" w:type="pct"/>
            <w:tcBorders>
              <w:top w:val="single" w:sz="4" w:space="0" w:color="auto"/>
              <w:left w:val="single" w:sz="4" w:space="0" w:color="auto"/>
              <w:bottom w:val="single" w:sz="4" w:space="0" w:color="auto"/>
              <w:right w:val="single" w:sz="4" w:space="0" w:color="auto"/>
            </w:tcBorders>
          </w:tcPr>
          <w:p w14:paraId="35E6609C" w14:textId="77777777" w:rsidR="000E7902" w:rsidRPr="000E7902" w:rsidRDefault="000E7902" w:rsidP="000E7902">
            <w:pPr>
              <w:rPr>
                <w:szCs w:val="22"/>
              </w:rPr>
            </w:pPr>
            <w:r w:rsidRPr="000E7902">
              <w:rPr>
                <w:szCs w:val="22"/>
              </w:rPr>
              <w:t>Permanent transfer of grants or reimbursements to the Debt Service Fund to make interest payments on revenue bonds.</w:t>
            </w:r>
          </w:p>
        </w:tc>
      </w:tr>
      <w:tr w:rsidR="000E7902" w:rsidRPr="000E7902" w14:paraId="3D7B9F30" w14:textId="77777777">
        <w:trPr>
          <w:cantSplit/>
        </w:trPr>
        <w:tc>
          <w:tcPr>
            <w:tcW w:w="1560" w:type="pct"/>
            <w:tcBorders>
              <w:top w:val="single" w:sz="4" w:space="0" w:color="auto"/>
              <w:left w:val="single" w:sz="4" w:space="0" w:color="auto"/>
              <w:bottom w:val="single" w:sz="4" w:space="0" w:color="auto"/>
              <w:right w:val="single" w:sz="4" w:space="0" w:color="auto"/>
            </w:tcBorders>
          </w:tcPr>
          <w:p w14:paraId="5AD5913B" w14:textId="77777777" w:rsidR="000E7902" w:rsidRPr="000E7902" w:rsidRDefault="000E7902" w:rsidP="000E7902">
            <w:pPr>
              <w:rPr>
                <w:szCs w:val="22"/>
              </w:rPr>
            </w:pPr>
            <w:r w:rsidRPr="000E7902">
              <w:rPr>
                <w:szCs w:val="22"/>
              </w:rPr>
              <w:t>Other Revenues Pledged to Pay Interest on Revenue Bonds</w:t>
            </w:r>
          </w:p>
        </w:tc>
        <w:tc>
          <w:tcPr>
            <w:tcW w:w="815" w:type="pct"/>
            <w:tcBorders>
              <w:top w:val="single" w:sz="4" w:space="0" w:color="auto"/>
              <w:left w:val="single" w:sz="4" w:space="0" w:color="auto"/>
              <w:bottom w:val="single" w:sz="4" w:space="0" w:color="auto"/>
              <w:right w:val="single" w:sz="4" w:space="0" w:color="auto"/>
            </w:tcBorders>
          </w:tcPr>
          <w:p w14:paraId="4E3171E7" w14:textId="77777777" w:rsidR="000E7902" w:rsidRPr="000E7902" w:rsidRDefault="000E7902" w:rsidP="007C7AB3">
            <w:pPr>
              <w:jc w:val="center"/>
              <w:rPr>
                <w:szCs w:val="22"/>
              </w:rPr>
            </w:pPr>
            <w:r w:rsidRPr="000E7902">
              <w:rPr>
                <w:szCs w:val="22"/>
              </w:rPr>
              <w:t>8730</w:t>
            </w:r>
          </w:p>
        </w:tc>
        <w:tc>
          <w:tcPr>
            <w:tcW w:w="2625" w:type="pct"/>
            <w:tcBorders>
              <w:top w:val="single" w:sz="4" w:space="0" w:color="auto"/>
              <w:left w:val="single" w:sz="4" w:space="0" w:color="auto"/>
              <w:bottom w:val="single" w:sz="4" w:space="0" w:color="auto"/>
              <w:right w:val="single" w:sz="4" w:space="0" w:color="auto"/>
            </w:tcBorders>
          </w:tcPr>
          <w:p w14:paraId="59EB9338" w14:textId="77777777" w:rsidR="000E7902" w:rsidRPr="000E7902" w:rsidRDefault="000E7902" w:rsidP="000E7902">
            <w:pPr>
              <w:rPr>
                <w:szCs w:val="22"/>
              </w:rPr>
            </w:pPr>
            <w:r w:rsidRPr="000E7902">
              <w:rPr>
                <w:szCs w:val="22"/>
              </w:rPr>
              <w:t>Permanent transfer of other revenues to the Debt Service Fund to make interest payments on revenue bonds.</w:t>
            </w:r>
          </w:p>
        </w:tc>
      </w:tr>
      <w:tr w:rsidR="000E7902" w:rsidRPr="000E7902" w14:paraId="24D8C58D" w14:textId="77777777">
        <w:trPr>
          <w:cantSplit/>
        </w:trPr>
        <w:tc>
          <w:tcPr>
            <w:tcW w:w="1560" w:type="pct"/>
            <w:tcBorders>
              <w:top w:val="single" w:sz="4" w:space="0" w:color="auto"/>
              <w:left w:val="single" w:sz="4" w:space="0" w:color="auto"/>
              <w:bottom w:val="single" w:sz="4" w:space="0" w:color="auto"/>
              <w:right w:val="single" w:sz="4" w:space="0" w:color="auto"/>
            </w:tcBorders>
          </w:tcPr>
          <w:p w14:paraId="4A96D818" w14:textId="77777777" w:rsidR="000E7902" w:rsidRPr="000E7902" w:rsidRDefault="000E7902" w:rsidP="000E7902">
            <w:pPr>
              <w:rPr>
                <w:szCs w:val="22"/>
              </w:rPr>
            </w:pPr>
            <w:r w:rsidRPr="000E7902">
              <w:rPr>
                <w:szCs w:val="22"/>
              </w:rPr>
              <w:t>Fund Balance Transfers Pledged to Pay Interest on Revenue Bonds</w:t>
            </w:r>
          </w:p>
        </w:tc>
        <w:tc>
          <w:tcPr>
            <w:tcW w:w="815" w:type="pct"/>
            <w:tcBorders>
              <w:top w:val="single" w:sz="4" w:space="0" w:color="auto"/>
              <w:left w:val="single" w:sz="4" w:space="0" w:color="auto"/>
              <w:bottom w:val="single" w:sz="4" w:space="0" w:color="auto"/>
              <w:right w:val="single" w:sz="4" w:space="0" w:color="auto"/>
            </w:tcBorders>
          </w:tcPr>
          <w:p w14:paraId="17ECDA87" w14:textId="77777777" w:rsidR="000E7902" w:rsidRPr="000E7902" w:rsidRDefault="000E7902" w:rsidP="007C7AB3">
            <w:pPr>
              <w:jc w:val="center"/>
              <w:rPr>
                <w:szCs w:val="22"/>
              </w:rPr>
            </w:pPr>
            <w:r w:rsidRPr="000E7902">
              <w:rPr>
                <w:szCs w:val="22"/>
              </w:rPr>
              <w:t>8740</w:t>
            </w:r>
          </w:p>
        </w:tc>
        <w:tc>
          <w:tcPr>
            <w:tcW w:w="2625" w:type="pct"/>
            <w:tcBorders>
              <w:top w:val="single" w:sz="4" w:space="0" w:color="auto"/>
              <w:left w:val="single" w:sz="4" w:space="0" w:color="auto"/>
              <w:bottom w:val="single" w:sz="4" w:space="0" w:color="auto"/>
              <w:right w:val="single" w:sz="4" w:space="0" w:color="auto"/>
            </w:tcBorders>
          </w:tcPr>
          <w:p w14:paraId="74881D4B" w14:textId="77777777" w:rsidR="000E7902" w:rsidRPr="000E7902" w:rsidRDefault="000E7902" w:rsidP="000E7902">
            <w:pPr>
              <w:rPr>
                <w:szCs w:val="22"/>
              </w:rPr>
            </w:pPr>
            <w:r w:rsidRPr="000E7902">
              <w:rPr>
                <w:szCs w:val="22"/>
              </w:rPr>
              <w:t>Permanent transfer of fund balances to the Debt Service Fund to make interest payments on revenue bonds.</w:t>
            </w:r>
          </w:p>
        </w:tc>
      </w:tr>
    </w:tbl>
    <w:p w14:paraId="2B1F7D14" w14:textId="77777777" w:rsidR="00C8498C" w:rsidRDefault="00C849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561"/>
        <w:gridCol w:w="5027"/>
      </w:tblGrid>
      <w:tr w:rsidR="000E7902" w:rsidRPr="000E7902" w14:paraId="62CAB5D4" w14:textId="77777777">
        <w:trPr>
          <w:cantSplit/>
        </w:trPr>
        <w:tc>
          <w:tcPr>
            <w:tcW w:w="1560" w:type="pct"/>
            <w:tcBorders>
              <w:top w:val="single" w:sz="4" w:space="0" w:color="auto"/>
              <w:left w:val="single" w:sz="4" w:space="0" w:color="auto"/>
              <w:bottom w:val="single" w:sz="4" w:space="0" w:color="auto"/>
              <w:right w:val="single" w:sz="4" w:space="0" w:color="auto"/>
            </w:tcBorders>
          </w:tcPr>
          <w:p w14:paraId="720E2D59" w14:textId="77777777" w:rsidR="000E7902" w:rsidRPr="00C8498C" w:rsidRDefault="000E7902" w:rsidP="000E7902">
            <w:pPr>
              <w:rPr>
                <w:b/>
                <w:bCs/>
                <w:szCs w:val="22"/>
              </w:rPr>
            </w:pPr>
            <w:r w:rsidRPr="00C8498C">
              <w:rPr>
                <w:b/>
                <w:bCs/>
                <w:szCs w:val="22"/>
              </w:rPr>
              <w:t xml:space="preserve">Transfers to Capital Projects Fund for Capital Projects  </w:t>
            </w:r>
          </w:p>
        </w:tc>
        <w:tc>
          <w:tcPr>
            <w:tcW w:w="815" w:type="pct"/>
            <w:tcBorders>
              <w:top w:val="single" w:sz="4" w:space="0" w:color="auto"/>
              <w:left w:val="single" w:sz="4" w:space="0" w:color="auto"/>
              <w:bottom w:val="single" w:sz="4" w:space="0" w:color="auto"/>
              <w:right w:val="single" w:sz="4" w:space="0" w:color="auto"/>
            </w:tcBorders>
          </w:tcPr>
          <w:p w14:paraId="24EE9B4E" w14:textId="77777777" w:rsidR="000E7902" w:rsidRPr="00C8498C" w:rsidRDefault="000E7902" w:rsidP="007C7AB3">
            <w:pPr>
              <w:jc w:val="center"/>
              <w:rPr>
                <w:b/>
                <w:bCs/>
                <w:szCs w:val="22"/>
              </w:rPr>
            </w:pPr>
            <w:r w:rsidRPr="00C8498C">
              <w:rPr>
                <w:b/>
                <w:bCs/>
                <w:szCs w:val="22"/>
              </w:rPr>
              <w:t>8800</w:t>
            </w:r>
          </w:p>
        </w:tc>
        <w:tc>
          <w:tcPr>
            <w:tcW w:w="2625" w:type="pct"/>
            <w:tcBorders>
              <w:top w:val="single" w:sz="4" w:space="0" w:color="auto"/>
              <w:left w:val="single" w:sz="4" w:space="0" w:color="auto"/>
              <w:bottom w:val="single" w:sz="4" w:space="0" w:color="auto"/>
              <w:right w:val="single" w:sz="4" w:space="0" w:color="auto"/>
            </w:tcBorders>
          </w:tcPr>
          <w:p w14:paraId="70C8CF6E" w14:textId="77777777" w:rsidR="000E7902" w:rsidRPr="000E7902" w:rsidRDefault="000E7902" w:rsidP="000E7902">
            <w:pPr>
              <w:rPr>
                <w:szCs w:val="22"/>
              </w:rPr>
            </w:pPr>
            <w:r w:rsidRPr="000E7902">
              <w:rPr>
                <w:szCs w:val="22"/>
              </w:rPr>
              <w:t xml:space="preserve">Permanent transfers made to the Capital Projects Fund to pay for capital projects. </w:t>
            </w:r>
          </w:p>
        </w:tc>
      </w:tr>
      <w:tr w:rsidR="000E7902" w:rsidRPr="000E7902" w14:paraId="0C7215D5" w14:textId="77777777">
        <w:trPr>
          <w:cantSplit/>
        </w:trPr>
        <w:tc>
          <w:tcPr>
            <w:tcW w:w="1560" w:type="pct"/>
            <w:tcBorders>
              <w:top w:val="single" w:sz="4" w:space="0" w:color="auto"/>
              <w:left w:val="single" w:sz="4" w:space="0" w:color="auto"/>
              <w:bottom w:val="single" w:sz="4" w:space="0" w:color="auto"/>
              <w:right w:val="single" w:sz="4" w:space="0" w:color="auto"/>
            </w:tcBorders>
          </w:tcPr>
          <w:p w14:paraId="15AE846C" w14:textId="77777777" w:rsidR="000E7902" w:rsidRPr="000E7902" w:rsidRDefault="000E7902" w:rsidP="000E7902">
            <w:pPr>
              <w:rPr>
                <w:szCs w:val="22"/>
              </w:rPr>
            </w:pPr>
            <w:r w:rsidRPr="000E7902">
              <w:rPr>
                <w:szCs w:val="22"/>
              </w:rPr>
              <w:t>Taxes Transferred to Pay for Capital Projects</w:t>
            </w:r>
          </w:p>
        </w:tc>
        <w:tc>
          <w:tcPr>
            <w:tcW w:w="815" w:type="pct"/>
            <w:tcBorders>
              <w:top w:val="single" w:sz="4" w:space="0" w:color="auto"/>
              <w:left w:val="single" w:sz="4" w:space="0" w:color="auto"/>
              <w:bottom w:val="single" w:sz="4" w:space="0" w:color="auto"/>
              <w:right w:val="single" w:sz="4" w:space="0" w:color="auto"/>
            </w:tcBorders>
          </w:tcPr>
          <w:p w14:paraId="631AE71E" w14:textId="77777777" w:rsidR="000E7902" w:rsidRPr="000E7902" w:rsidRDefault="000E7902" w:rsidP="007C7AB3">
            <w:pPr>
              <w:jc w:val="center"/>
              <w:rPr>
                <w:szCs w:val="22"/>
              </w:rPr>
            </w:pPr>
            <w:r w:rsidRPr="000E7902">
              <w:rPr>
                <w:szCs w:val="22"/>
              </w:rPr>
              <w:t>8810</w:t>
            </w:r>
          </w:p>
        </w:tc>
        <w:tc>
          <w:tcPr>
            <w:tcW w:w="2625" w:type="pct"/>
            <w:tcBorders>
              <w:top w:val="single" w:sz="4" w:space="0" w:color="auto"/>
              <w:left w:val="single" w:sz="4" w:space="0" w:color="auto"/>
              <w:bottom w:val="single" w:sz="4" w:space="0" w:color="auto"/>
              <w:right w:val="single" w:sz="4" w:space="0" w:color="auto"/>
            </w:tcBorders>
          </w:tcPr>
          <w:p w14:paraId="1A215978" w14:textId="77777777" w:rsidR="000E7902" w:rsidRPr="000E7902" w:rsidRDefault="000E7902" w:rsidP="000E7902">
            <w:pPr>
              <w:rPr>
                <w:szCs w:val="22"/>
              </w:rPr>
            </w:pPr>
            <w:r w:rsidRPr="000E7902">
              <w:rPr>
                <w:szCs w:val="22"/>
              </w:rPr>
              <w:t>Permanent transfer of tax receipts to the Capital Projects Fund to pay for capital projects.</w:t>
            </w:r>
          </w:p>
        </w:tc>
      </w:tr>
      <w:tr w:rsidR="000E7902" w:rsidRPr="000E7902" w14:paraId="073441D9" w14:textId="77777777">
        <w:trPr>
          <w:cantSplit/>
        </w:trPr>
        <w:tc>
          <w:tcPr>
            <w:tcW w:w="1560" w:type="pct"/>
            <w:tcBorders>
              <w:top w:val="single" w:sz="4" w:space="0" w:color="auto"/>
              <w:left w:val="single" w:sz="4" w:space="0" w:color="auto"/>
              <w:bottom w:val="single" w:sz="4" w:space="0" w:color="auto"/>
              <w:right w:val="single" w:sz="4" w:space="0" w:color="auto"/>
            </w:tcBorders>
          </w:tcPr>
          <w:p w14:paraId="0FBC3990" w14:textId="77777777" w:rsidR="000E7902" w:rsidRPr="000E7902" w:rsidRDefault="000E7902" w:rsidP="000E7902">
            <w:pPr>
              <w:rPr>
                <w:szCs w:val="22"/>
              </w:rPr>
            </w:pPr>
            <w:r w:rsidRPr="000E7902">
              <w:rPr>
                <w:szCs w:val="22"/>
              </w:rPr>
              <w:t>Grants &amp; Reimbursements Pledged to Pay for Capital Projects</w:t>
            </w:r>
          </w:p>
        </w:tc>
        <w:tc>
          <w:tcPr>
            <w:tcW w:w="815" w:type="pct"/>
            <w:tcBorders>
              <w:top w:val="single" w:sz="4" w:space="0" w:color="auto"/>
              <w:left w:val="single" w:sz="4" w:space="0" w:color="auto"/>
              <w:bottom w:val="single" w:sz="4" w:space="0" w:color="auto"/>
              <w:right w:val="single" w:sz="4" w:space="0" w:color="auto"/>
            </w:tcBorders>
          </w:tcPr>
          <w:p w14:paraId="42F91118" w14:textId="77777777" w:rsidR="000E7902" w:rsidRPr="000E7902" w:rsidRDefault="000E7902" w:rsidP="007C7AB3">
            <w:pPr>
              <w:jc w:val="center"/>
              <w:rPr>
                <w:szCs w:val="22"/>
              </w:rPr>
            </w:pPr>
            <w:r w:rsidRPr="000E7902">
              <w:rPr>
                <w:szCs w:val="22"/>
              </w:rPr>
              <w:t>8820</w:t>
            </w:r>
          </w:p>
        </w:tc>
        <w:tc>
          <w:tcPr>
            <w:tcW w:w="2625" w:type="pct"/>
            <w:tcBorders>
              <w:top w:val="single" w:sz="4" w:space="0" w:color="auto"/>
              <w:left w:val="single" w:sz="4" w:space="0" w:color="auto"/>
              <w:bottom w:val="single" w:sz="4" w:space="0" w:color="auto"/>
              <w:right w:val="single" w:sz="4" w:space="0" w:color="auto"/>
            </w:tcBorders>
          </w:tcPr>
          <w:p w14:paraId="6811A001" w14:textId="77777777" w:rsidR="000E7902" w:rsidRPr="000E7902" w:rsidRDefault="000E7902" w:rsidP="000E7902">
            <w:pPr>
              <w:rPr>
                <w:szCs w:val="22"/>
              </w:rPr>
            </w:pPr>
            <w:r w:rsidRPr="000E7902">
              <w:rPr>
                <w:szCs w:val="22"/>
              </w:rPr>
              <w:t>Permanent transfer of grants or reimbursements to the Capital Projects Fund to pay for capital projects.</w:t>
            </w:r>
          </w:p>
        </w:tc>
      </w:tr>
      <w:tr w:rsidR="000E7902" w:rsidRPr="000E7902" w14:paraId="1B7701A6" w14:textId="77777777">
        <w:trPr>
          <w:cantSplit/>
        </w:trPr>
        <w:tc>
          <w:tcPr>
            <w:tcW w:w="1560" w:type="pct"/>
            <w:tcBorders>
              <w:top w:val="single" w:sz="4" w:space="0" w:color="auto"/>
              <w:left w:val="single" w:sz="4" w:space="0" w:color="auto"/>
              <w:bottom w:val="single" w:sz="4" w:space="0" w:color="auto"/>
              <w:right w:val="single" w:sz="4" w:space="0" w:color="auto"/>
            </w:tcBorders>
          </w:tcPr>
          <w:p w14:paraId="7ACEE27E" w14:textId="77777777" w:rsidR="000E7902" w:rsidRPr="000E7902" w:rsidRDefault="000E7902" w:rsidP="000E7902">
            <w:pPr>
              <w:rPr>
                <w:szCs w:val="22"/>
              </w:rPr>
            </w:pPr>
            <w:r w:rsidRPr="000E7902">
              <w:rPr>
                <w:szCs w:val="22"/>
              </w:rPr>
              <w:t>Other Revenues Pledged to Pay for Capital Projects</w:t>
            </w:r>
          </w:p>
        </w:tc>
        <w:tc>
          <w:tcPr>
            <w:tcW w:w="815" w:type="pct"/>
            <w:tcBorders>
              <w:top w:val="single" w:sz="4" w:space="0" w:color="auto"/>
              <w:left w:val="single" w:sz="4" w:space="0" w:color="auto"/>
              <w:bottom w:val="single" w:sz="4" w:space="0" w:color="auto"/>
              <w:right w:val="single" w:sz="4" w:space="0" w:color="auto"/>
            </w:tcBorders>
          </w:tcPr>
          <w:p w14:paraId="6DD3F29B" w14:textId="77777777" w:rsidR="000E7902" w:rsidRPr="000E7902" w:rsidRDefault="000E7902" w:rsidP="007C7AB3">
            <w:pPr>
              <w:jc w:val="center"/>
              <w:rPr>
                <w:szCs w:val="22"/>
              </w:rPr>
            </w:pPr>
            <w:r w:rsidRPr="000E7902">
              <w:rPr>
                <w:szCs w:val="22"/>
              </w:rPr>
              <w:t>8830</w:t>
            </w:r>
          </w:p>
        </w:tc>
        <w:tc>
          <w:tcPr>
            <w:tcW w:w="2625" w:type="pct"/>
            <w:tcBorders>
              <w:top w:val="single" w:sz="4" w:space="0" w:color="auto"/>
              <w:left w:val="single" w:sz="4" w:space="0" w:color="auto"/>
              <w:bottom w:val="single" w:sz="4" w:space="0" w:color="auto"/>
              <w:right w:val="single" w:sz="4" w:space="0" w:color="auto"/>
            </w:tcBorders>
          </w:tcPr>
          <w:p w14:paraId="770F27CE" w14:textId="77777777" w:rsidR="000E7902" w:rsidRPr="000E7902" w:rsidRDefault="000E7902" w:rsidP="000E7902">
            <w:pPr>
              <w:rPr>
                <w:szCs w:val="22"/>
              </w:rPr>
            </w:pPr>
            <w:r w:rsidRPr="000E7902">
              <w:rPr>
                <w:szCs w:val="22"/>
              </w:rPr>
              <w:t>Permanent transfer of other revenue to the Capital Projects Fund to pay for capital projects.</w:t>
            </w:r>
          </w:p>
        </w:tc>
      </w:tr>
      <w:tr w:rsidR="000E7902" w:rsidRPr="000E7902" w14:paraId="44BB9DBD" w14:textId="77777777">
        <w:trPr>
          <w:cantSplit/>
        </w:trPr>
        <w:tc>
          <w:tcPr>
            <w:tcW w:w="1560" w:type="pct"/>
            <w:tcBorders>
              <w:top w:val="single" w:sz="4" w:space="0" w:color="auto"/>
              <w:left w:val="single" w:sz="4" w:space="0" w:color="auto"/>
              <w:bottom w:val="single" w:sz="4" w:space="0" w:color="auto"/>
              <w:right w:val="single" w:sz="4" w:space="0" w:color="auto"/>
            </w:tcBorders>
          </w:tcPr>
          <w:p w14:paraId="3F8701DD" w14:textId="77777777" w:rsidR="000E7902" w:rsidRPr="000E7902" w:rsidRDefault="000E7902" w:rsidP="000E7902">
            <w:pPr>
              <w:rPr>
                <w:szCs w:val="22"/>
              </w:rPr>
            </w:pPr>
            <w:r w:rsidRPr="000E7902">
              <w:rPr>
                <w:szCs w:val="22"/>
              </w:rPr>
              <w:t>Fund Balance Transfers Pledged to Pay for Capital Projects</w:t>
            </w:r>
          </w:p>
        </w:tc>
        <w:tc>
          <w:tcPr>
            <w:tcW w:w="815" w:type="pct"/>
            <w:tcBorders>
              <w:top w:val="single" w:sz="4" w:space="0" w:color="auto"/>
              <w:left w:val="single" w:sz="4" w:space="0" w:color="auto"/>
              <w:bottom w:val="single" w:sz="4" w:space="0" w:color="auto"/>
              <w:right w:val="single" w:sz="4" w:space="0" w:color="auto"/>
            </w:tcBorders>
          </w:tcPr>
          <w:p w14:paraId="395F5CD8" w14:textId="77777777" w:rsidR="000E7902" w:rsidRPr="000E7902" w:rsidRDefault="000E7902" w:rsidP="007C7AB3">
            <w:pPr>
              <w:jc w:val="center"/>
              <w:rPr>
                <w:szCs w:val="22"/>
              </w:rPr>
            </w:pPr>
            <w:r w:rsidRPr="000E7902">
              <w:rPr>
                <w:szCs w:val="22"/>
              </w:rPr>
              <w:t>8840</w:t>
            </w:r>
          </w:p>
        </w:tc>
        <w:tc>
          <w:tcPr>
            <w:tcW w:w="2625" w:type="pct"/>
            <w:tcBorders>
              <w:top w:val="single" w:sz="4" w:space="0" w:color="auto"/>
              <w:left w:val="single" w:sz="4" w:space="0" w:color="auto"/>
              <w:bottom w:val="single" w:sz="4" w:space="0" w:color="auto"/>
              <w:right w:val="single" w:sz="4" w:space="0" w:color="auto"/>
            </w:tcBorders>
          </w:tcPr>
          <w:p w14:paraId="1A7990FB" w14:textId="77777777" w:rsidR="000E7902" w:rsidRPr="000E7902" w:rsidRDefault="000E7902" w:rsidP="000E7902">
            <w:pPr>
              <w:rPr>
                <w:szCs w:val="22"/>
              </w:rPr>
            </w:pPr>
            <w:r w:rsidRPr="000E7902">
              <w:rPr>
                <w:szCs w:val="22"/>
              </w:rPr>
              <w:t>Permanent transfer of fund balances to the Capital Projects Fund to pay for capital projects.</w:t>
            </w:r>
          </w:p>
        </w:tc>
      </w:tr>
    </w:tbl>
    <w:p w14:paraId="6C9F2A1C" w14:textId="77777777" w:rsidR="00C8498C" w:rsidRDefault="00C849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561"/>
        <w:gridCol w:w="5027"/>
      </w:tblGrid>
      <w:tr w:rsidR="000E7902" w:rsidRPr="000E7902" w14:paraId="39E26FE4" w14:textId="77777777">
        <w:trPr>
          <w:cantSplit/>
        </w:trPr>
        <w:tc>
          <w:tcPr>
            <w:tcW w:w="1560" w:type="pct"/>
            <w:tcBorders>
              <w:top w:val="single" w:sz="4" w:space="0" w:color="auto"/>
              <w:left w:val="single" w:sz="4" w:space="0" w:color="auto"/>
              <w:bottom w:val="single" w:sz="4" w:space="0" w:color="auto"/>
              <w:right w:val="single" w:sz="4" w:space="0" w:color="auto"/>
            </w:tcBorders>
          </w:tcPr>
          <w:p w14:paraId="311F54D5" w14:textId="77777777" w:rsidR="000E7902" w:rsidRPr="00C8498C" w:rsidRDefault="000E7902" w:rsidP="000E7902">
            <w:pPr>
              <w:rPr>
                <w:b/>
                <w:bCs/>
                <w:szCs w:val="22"/>
              </w:rPr>
            </w:pPr>
            <w:r w:rsidRPr="00C8498C">
              <w:rPr>
                <w:b/>
                <w:bCs/>
                <w:szCs w:val="22"/>
              </w:rPr>
              <w:t>Transfers to Debt Service Fund to Pay Principal on ISBE Loans</w:t>
            </w:r>
          </w:p>
        </w:tc>
        <w:tc>
          <w:tcPr>
            <w:tcW w:w="815" w:type="pct"/>
            <w:tcBorders>
              <w:top w:val="single" w:sz="4" w:space="0" w:color="auto"/>
              <w:left w:val="single" w:sz="4" w:space="0" w:color="auto"/>
              <w:bottom w:val="single" w:sz="4" w:space="0" w:color="auto"/>
              <w:right w:val="single" w:sz="4" w:space="0" w:color="auto"/>
            </w:tcBorders>
          </w:tcPr>
          <w:p w14:paraId="1A062F25" w14:textId="77777777" w:rsidR="000E7902" w:rsidRPr="00C8498C" w:rsidRDefault="000E7902" w:rsidP="007C7AB3">
            <w:pPr>
              <w:jc w:val="center"/>
              <w:rPr>
                <w:b/>
                <w:bCs/>
                <w:szCs w:val="22"/>
              </w:rPr>
            </w:pPr>
            <w:r w:rsidRPr="00C8498C">
              <w:rPr>
                <w:b/>
                <w:bCs/>
                <w:szCs w:val="22"/>
              </w:rPr>
              <w:t>8910</w:t>
            </w:r>
          </w:p>
        </w:tc>
        <w:tc>
          <w:tcPr>
            <w:tcW w:w="2625" w:type="pct"/>
            <w:tcBorders>
              <w:top w:val="single" w:sz="4" w:space="0" w:color="auto"/>
              <w:left w:val="single" w:sz="4" w:space="0" w:color="auto"/>
              <w:bottom w:val="single" w:sz="4" w:space="0" w:color="auto"/>
              <w:right w:val="single" w:sz="4" w:space="0" w:color="auto"/>
            </w:tcBorders>
          </w:tcPr>
          <w:p w14:paraId="7A4B6805" w14:textId="77777777" w:rsidR="000E7902" w:rsidRPr="000E7902" w:rsidRDefault="000E7902" w:rsidP="000E7902">
            <w:pPr>
              <w:rPr>
                <w:szCs w:val="22"/>
              </w:rPr>
            </w:pPr>
            <w:r w:rsidRPr="000E7902">
              <w:rPr>
                <w:szCs w:val="22"/>
              </w:rPr>
              <w:t>Permanent transfers made to the Debt Service Fund to pay ISBE for various loans.</w:t>
            </w:r>
          </w:p>
        </w:tc>
      </w:tr>
      <w:tr w:rsidR="000E7902" w:rsidRPr="000E7902" w14:paraId="2F1CC92B" w14:textId="77777777">
        <w:trPr>
          <w:cantSplit/>
        </w:trPr>
        <w:tc>
          <w:tcPr>
            <w:tcW w:w="1560" w:type="pct"/>
            <w:tcBorders>
              <w:top w:val="single" w:sz="4" w:space="0" w:color="auto"/>
              <w:left w:val="single" w:sz="4" w:space="0" w:color="auto"/>
              <w:bottom w:val="single" w:sz="4" w:space="0" w:color="auto"/>
              <w:right w:val="single" w:sz="4" w:space="0" w:color="auto"/>
            </w:tcBorders>
          </w:tcPr>
          <w:p w14:paraId="3EEB6335" w14:textId="77777777" w:rsidR="000E7902" w:rsidRPr="000E7902" w:rsidRDefault="000E7902" w:rsidP="000E7902">
            <w:pPr>
              <w:rPr>
                <w:szCs w:val="22"/>
              </w:rPr>
            </w:pPr>
            <w:r w:rsidRPr="000E7902">
              <w:rPr>
                <w:szCs w:val="22"/>
              </w:rPr>
              <w:t>Technology Loan Program</w:t>
            </w:r>
          </w:p>
        </w:tc>
        <w:tc>
          <w:tcPr>
            <w:tcW w:w="815" w:type="pct"/>
            <w:tcBorders>
              <w:top w:val="single" w:sz="4" w:space="0" w:color="auto"/>
              <w:left w:val="single" w:sz="4" w:space="0" w:color="auto"/>
              <w:bottom w:val="single" w:sz="4" w:space="0" w:color="auto"/>
              <w:right w:val="single" w:sz="4" w:space="0" w:color="auto"/>
            </w:tcBorders>
          </w:tcPr>
          <w:p w14:paraId="6749B8E0" w14:textId="77777777" w:rsidR="000E7902" w:rsidRPr="000E7902" w:rsidRDefault="000E7902" w:rsidP="007C7AB3">
            <w:pPr>
              <w:jc w:val="center"/>
              <w:rPr>
                <w:szCs w:val="22"/>
              </w:rPr>
            </w:pPr>
            <w:r w:rsidRPr="000E7902">
              <w:rPr>
                <w:szCs w:val="22"/>
              </w:rPr>
              <w:t>8911</w:t>
            </w:r>
          </w:p>
        </w:tc>
        <w:tc>
          <w:tcPr>
            <w:tcW w:w="2625" w:type="pct"/>
            <w:tcBorders>
              <w:top w:val="single" w:sz="4" w:space="0" w:color="auto"/>
              <w:left w:val="single" w:sz="4" w:space="0" w:color="auto"/>
              <w:bottom w:val="single" w:sz="4" w:space="0" w:color="auto"/>
              <w:right w:val="single" w:sz="4" w:space="0" w:color="auto"/>
            </w:tcBorders>
          </w:tcPr>
          <w:p w14:paraId="1246544D" w14:textId="77777777" w:rsidR="000E7902" w:rsidRPr="000E7902" w:rsidRDefault="000E7902" w:rsidP="000E7902">
            <w:pPr>
              <w:rPr>
                <w:szCs w:val="22"/>
              </w:rPr>
            </w:pPr>
            <w:r w:rsidRPr="000E7902">
              <w:rPr>
                <w:szCs w:val="22"/>
              </w:rPr>
              <w:t>Permanent transfers made to the Debt Service Fund to pay ISBE for technology loans.</w:t>
            </w:r>
          </w:p>
        </w:tc>
      </w:tr>
      <w:tr w:rsidR="000E7902" w:rsidRPr="000E7902" w14:paraId="033A2999" w14:textId="77777777">
        <w:trPr>
          <w:cantSplit/>
        </w:trPr>
        <w:tc>
          <w:tcPr>
            <w:tcW w:w="1560" w:type="pct"/>
            <w:tcBorders>
              <w:top w:val="single" w:sz="4" w:space="0" w:color="auto"/>
              <w:left w:val="single" w:sz="4" w:space="0" w:color="auto"/>
              <w:bottom w:val="single" w:sz="4" w:space="0" w:color="auto"/>
              <w:right w:val="single" w:sz="4" w:space="0" w:color="auto"/>
            </w:tcBorders>
          </w:tcPr>
          <w:p w14:paraId="7E5E3D20" w14:textId="77777777" w:rsidR="000E7902" w:rsidRPr="000E7902" w:rsidRDefault="000E7902" w:rsidP="000E7902">
            <w:pPr>
              <w:rPr>
                <w:szCs w:val="22"/>
              </w:rPr>
            </w:pPr>
            <w:r w:rsidRPr="000E7902">
              <w:rPr>
                <w:szCs w:val="22"/>
              </w:rPr>
              <w:t>Transportation Start-up Loan</w:t>
            </w:r>
          </w:p>
        </w:tc>
        <w:tc>
          <w:tcPr>
            <w:tcW w:w="815" w:type="pct"/>
            <w:tcBorders>
              <w:top w:val="single" w:sz="4" w:space="0" w:color="auto"/>
              <w:left w:val="single" w:sz="4" w:space="0" w:color="auto"/>
              <w:bottom w:val="single" w:sz="4" w:space="0" w:color="auto"/>
              <w:right w:val="single" w:sz="4" w:space="0" w:color="auto"/>
            </w:tcBorders>
          </w:tcPr>
          <w:p w14:paraId="005BF1E9" w14:textId="77777777" w:rsidR="000E7902" w:rsidRPr="000E7902" w:rsidRDefault="000E7902" w:rsidP="007C7AB3">
            <w:pPr>
              <w:jc w:val="center"/>
              <w:rPr>
                <w:szCs w:val="22"/>
              </w:rPr>
            </w:pPr>
            <w:r w:rsidRPr="000E7902">
              <w:rPr>
                <w:szCs w:val="22"/>
              </w:rPr>
              <w:t>8912</w:t>
            </w:r>
          </w:p>
        </w:tc>
        <w:tc>
          <w:tcPr>
            <w:tcW w:w="2625" w:type="pct"/>
            <w:tcBorders>
              <w:top w:val="single" w:sz="4" w:space="0" w:color="auto"/>
              <w:left w:val="single" w:sz="4" w:space="0" w:color="auto"/>
              <w:bottom w:val="single" w:sz="4" w:space="0" w:color="auto"/>
              <w:right w:val="single" w:sz="4" w:space="0" w:color="auto"/>
            </w:tcBorders>
          </w:tcPr>
          <w:p w14:paraId="625C1FBB" w14:textId="77777777" w:rsidR="000E7902" w:rsidRPr="000E7902" w:rsidRDefault="000E7902" w:rsidP="000E7902">
            <w:pPr>
              <w:rPr>
                <w:szCs w:val="22"/>
              </w:rPr>
            </w:pPr>
            <w:r w:rsidRPr="000E7902">
              <w:rPr>
                <w:szCs w:val="22"/>
              </w:rPr>
              <w:t xml:space="preserve">Permanent transfers made to the Debt Service Fund to pay ISBE for </w:t>
            </w:r>
            <w:r w:rsidR="00C8498C">
              <w:rPr>
                <w:szCs w:val="22"/>
              </w:rPr>
              <w:t>t</w:t>
            </w:r>
            <w:r w:rsidRPr="000E7902">
              <w:rPr>
                <w:szCs w:val="22"/>
              </w:rPr>
              <w:t xml:space="preserve">ransportation </w:t>
            </w:r>
            <w:r w:rsidR="00C8498C">
              <w:rPr>
                <w:szCs w:val="22"/>
              </w:rPr>
              <w:t>s</w:t>
            </w:r>
            <w:r w:rsidRPr="000E7902">
              <w:rPr>
                <w:szCs w:val="22"/>
              </w:rPr>
              <w:t>tart-up loans.</w:t>
            </w:r>
          </w:p>
        </w:tc>
      </w:tr>
      <w:tr w:rsidR="000E7902" w:rsidRPr="000E7902" w14:paraId="4A638A27" w14:textId="77777777">
        <w:trPr>
          <w:cantSplit/>
        </w:trPr>
        <w:tc>
          <w:tcPr>
            <w:tcW w:w="1560" w:type="pct"/>
            <w:tcBorders>
              <w:top w:val="single" w:sz="4" w:space="0" w:color="auto"/>
              <w:left w:val="single" w:sz="4" w:space="0" w:color="auto"/>
              <w:bottom w:val="single" w:sz="4" w:space="0" w:color="auto"/>
              <w:right w:val="single" w:sz="4" w:space="0" w:color="auto"/>
            </w:tcBorders>
          </w:tcPr>
          <w:p w14:paraId="695A7A38" w14:textId="77777777" w:rsidR="000E7902" w:rsidRPr="000E7902" w:rsidRDefault="000E7902" w:rsidP="000E7902">
            <w:pPr>
              <w:rPr>
                <w:szCs w:val="22"/>
              </w:rPr>
            </w:pPr>
            <w:r w:rsidRPr="000E7902">
              <w:rPr>
                <w:szCs w:val="22"/>
              </w:rPr>
              <w:t xml:space="preserve">Temporary Emergency Relocation Loan </w:t>
            </w:r>
          </w:p>
        </w:tc>
        <w:tc>
          <w:tcPr>
            <w:tcW w:w="815" w:type="pct"/>
            <w:tcBorders>
              <w:top w:val="single" w:sz="4" w:space="0" w:color="auto"/>
              <w:left w:val="single" w:sz="4" w:space="0" w:color="auto"/>
              <w:bottom w:val="single" w:sz="4" w:space="0" w:color="auto"/>
              <w:right w:val="single" w:sz="4" w:space="0" w:color="auto"/>
            </w:tcBorders>
          </w:tcPr>
          <w:p w14:paraId="4F0F938E" w14:textId="77777777" w:rsidR="000E7902" w:rsidRPr="000E7902" w:rsidRDefault="000E7902" w:rsidP="007C7AB3">
            <w:pPr>
              <w:jc w:val="center"/>
              <w:rPr>
                <w:szCs w:val="22"/>
              </w:rPr>
            </w:pPr>
            <w:r w:rsidRPr="000E7902">
              <w:rPr>
                <w:szCs w:val="22"/>
              </w:rPr>
              <w:t>8913</w:t>
            </w:r>
          </w:p>
        </w:tc>
        <w:tc>
          <w:tcPr>
            <w:tcW w:w="2625" w:type="pct"/>
            <w:tcBorders>
              <w:top w:val="single" w:sz="4" w:space="0" w:color="auto"/>
              <w:left w:val="single" w:sz="4" w:space="0" w:color="auto"/>
              <w:bottom w:val="single" w:sz="4" w:space="0" w:color="auto"/>
              <w:right w:val="single" w:sz="4" w:space="0" w:color="auto"/>
            </w:tcBorders>
          </w:tcPr>
          <w:p w14:paraId="239C9DEE" w14:textId="77777777" w:rsidR="000E7902" w:rsidRPr="000E7902" w:rsidRDefault="000E7902" w:rsidP="000E7902">
            <w:pPr>
              <w:rPr>
                <w:szCs w:val="22"/>
              </w:rPr>
            </w:pPr>
            <w:r w:rsidRPr="000E7902">
              <w:rPr>
                <w:szCs w:val="22"/>
              </w:rPr>
              <w:t>Permanent transfers made to the Debt Service Fund to pay ISBE for emergency relocation loans.</w:t>
            </w:r>
          </w:p>
        </w:tc>
      </w:tr>
      <w:tr w:rsidR="000E7902" w:rsidRPr="000E7902" w14:paraId="5B315010" w14:textId="77777777">
        <w:trPr>
          <w:cantSplit/>
        </w:trPr>
        <w:tc>
          <w:tcPr>
            <w:tcW w:w="1560" w:type="pct"/>
            <w:tcBorders>
              <w:top w:val="single" w:sz="4" w:space="0" w:color="auto"/>
              <w:left w:val="single" w:sz="4" w:space="0" w:color="auto"/>
              <w:bottom w:val="single" w:sz="4" w:space="0" w:color="auto"/>
              <w:right w:val="single" w:sz="4" w:space="0" w:color="auto"/>
            </w:tcBorders>
          </w:tcPr>
          <w:p w14:paraId="67B7DA13" w14:textId="77777777" w:rsidR="000E7902" w:rsidRPr="000E7902" w:rsidRDefault="000E7902" w:rsidP="000E7902">
            <w:pPr>
              <w:rPr>
                <w:szCs w:val="22"/>
              </w:rPr>
            </w:pPr>
            <w:r w:rsidRPr="000E7902">
              <w:rPr>
                <w:szCs w:val="22"/>
              </w:rPr>
              <w:t>Emergency Financial Assistance Loan</w:t>
            </w:r>
          </w:p>
        </w:tc>
        <w:tc>
          <w:tcPr>
            <w:tcW w:w="815" w:type="pct"/>
            <w:tcBorders>
              <w:top w:val="single" w:sz="4" w:space="0" w:color="auto"/>
              <w:left w:val="single" w:sz="4" w:space="0" w:color="auto"/>
              <w:bottom w:val="single" w:sz="4" w:space="0" w:color="auto"/>
              <w:right w:val="single" w:sz="4" w:space="0" w:color="auto"/>
            </w:tcBorders>
          </w:tcPr>
          <w:p w14:paraId="1335F7ED" w14:textId="77777777" w:rsidR="000E7902" w:rsidRPr="000E7902" w:rsidRDefault="000E7902" w:rsidP="007C7AB3">
            <w:pPr>
              <w:jc w:val="center"/>
              <w:rPr>
                <w:szCs w:val="22"/>
              </w:rPr>
            </w:pPr>
            <w:r w:rsidRPr="000E7902">
              <w:rPr>
                <w:szCs w:val="22"/>
              </w:rPr>
              <w:t>8914</w:t>
            </w:r>
          </w:p>
        </w:tc>
        <w:tc>
          <w:tcPr>
            <w:tcW w:w="2625" w:type="pct"/>
            <w:tcBorders>
              <w:top w:val="single" w:sz="4" w:space="0" w:color="auto"/>
              <w:left w:val="single" w:sz="4" w:space="0" w:color="auto"/>
              <w:bottom w:val="single" w:sz="4" w:space="0" w:color="auto"/>
              <w:right w:val="single" w:sz="4" w:space="0" w:color="auto"/>
            </w:tcBorders>
          </w:tcPr>
          <w:p w14:paraId="1874FD97" w14:textId="77777777" w:rsidR="000E7902" w:rsidRPr="000E7902" w:rsidRDefault="000E7902" w:rsidP="000E7902">
            <w:pPr>
              <w:rPr>
                <w:szCs w:val="22"/>
              </w:rPr>
            </w:pPr>
            <w:r w:rsidRPr="000E7902">
              <w:rPr>
                <w:szCs w:val="22"/>
              </w:rPr>
              <w:t>Permanent transfers made to the Debt Service Fund to pay ISBE for emergency financial assistance loans.</w:t>
            </w:r>
          </w:p>
        </w:tc>
      </w:tr>
      <w:tr w:rsidR="000E7902" w:rsidRPr="000E7902" w14:paraId="2966E658" w14:textId="77777777">
        <w:trPr>
          <w:cantSplit/>
        </w:trPr>
        <w:tc>
          <w:tcPr>
            <w:tcW w:w="1560" w:type="pct"/>
            <w:tcBorders>
              <w:top w:val="single" w:sz="4" w:space="0" w:color="auto"/>
              <w:left w:val="single" w:sz="4" w:space="0" w:color="auto"/>
              <w:bottom w:val="single" w:sz="4" w:space="0" w:color="auto"/>
              <w:right w:val="single" w:sz="4" w:space="0" w:color="auto"/>
            </w:tcBorders>
          </w:tcPr>
          <w:p w14:paraId="0DD95739" w14:textId="77777777" w:rsidR="000E7902" w:rsidRPr="000E7902" w:rsidRDefault="000E7902" w:rsidP="000E7902">
            <w:pPr>
              <w:rPr>
                <w:szCs w:val="22"/>
              </w:rPr>
            </w:pPr>
            <w:r w:rsidRPr="000E7902">
              <w:rPr>
                <w:szCs w:val="22"/>
              </w:rPr>
              <w:t>Other ISBE Loan</w:t>
            </w:r>
          </w:p>
        </w:tc>
        <w:tc>
          <w:tcPr>
            <w:tcW w:w="815" w:type="pct"/>
            <w:tcBorders>
              <w:top w:val="single" w:sz="4" w:space="0" w:color="auto"/>
              <w:left w:val="single" w:sz="4" w:space="0" w:color="auto"/>
              <w:bottom w:val="single" w:sz="4" w:space="0" w:color="auto"/>
              <w:right w:val="single" w:sz="4" w:space="0" w:color="auto"/>
            </w:tcBorders>
          </w:tcPr>
          <w:p w14:paraId="65F3DE47" w14:textId="77777777" w:rsidR="000E7902" w:rsidRPr="000E7902" w:rsidRDefault="000E7902" w:rsidP="007C7AB3">
            <w:pPr>
              <w:jc w:val="center"/>
              <w:rPr>
                <w:szCs w:val="22"/>
              </w:rPr>
            </w:pPr>
            <w:r w:rsidRPr="000E7902">
              <w:rPr>
                <w:szCs w:val="22"/>
              </w:rPr>
              <w:t>8915</w:t>
            </w:r>
          </w:p>
        </w:tc>
        <w:tc>
          <w:tcPr>
            <w:tcW w:w="2625" w:type="pct"/>
            <w:tcBorders>
              <w:top w:val="single" w:sz="4" w:space="0" w:color="auto"/>
              <w:left w:val="single" w:sz="4" w:space="0" w:color="auto"/>
              <w:bottom w:val="single" w:sz="4" w:space="0" w:color="auto"/>
              <w:right w:val="single" w:sz="4" w:space="0" w:color="auto"/>
            </w:tcBorders>
          </w:tcPr>
          <w:p w14:paraId="57A328F3" w14:textId="77777777" w:rsidR="000E7902" w:rsidRPr="000E7902" w:rsidRDefault="000E7902" w:rsidP="000E7902">
            <w:pPr>
              <w:rPr>
                <w:szCs w:val="22"/>
              </w:rPr>
            </w:pPr>
            <w:r w:rsidRPr="000E7902">
              <w:rPr>
                <w:szCs w:val="22"/>
              </w:rPr>
              <w:t>Permanent transfers made to the Debt Service Fund to pay ISBE for other ISBE loans.</w:t>
            </w:r>
          </w:p>
        </w:tc>
      </w:tr>
      <w:tr w:rsidR="000E7902" w:rsidRPr="000E7902" w14:paraId="3C0A5836" w14:textId="77777777">
        <w:trPr>
          <w:cantSplit/>
        </w:trPr>
        <w:tc>
          <w:tcPr>
            <w:tcW w:w="1560" w:type="pct"/>
            <w:tcBorders>
              <w:top w:val="single" w:sz="4" w:space="0" w:color="auto"/>
              <w:left w:val="single" w:sz="4" w:space="0" w:color="auto"/>
              <w:bottom w:val="single" w:sz="4" w:space="0" w:color="auto"/>
              <w:right w:val="single" w:sz="4" w:space="0" w:color="auto"/>
            </w:tcBorders>
          </w:tcPr>
          <w:p w14:paraId="6B9F7F4E" w14:textId="77777777" w:rsidR="000E7902" w:rsidRPr="00C8498C" w:rsidRDefault="000E7902" w:rsidP="000E7902">
            <w:pPr>
              <w:rPr>
                <w:b/>
                <w:bCs/>
                <w:szCs w:val="22"/>
              </w:rPr>
            </w:pPr>
            <w:r w:rsidRPr="00C8498C">
              <w:rPr>
                <w:b/>
                <w:bCs/>
                <w:szCs w:val="22"/>
              </w:rPr>
              <w:t>Other Uses of Funds Not Classified Elsewhere</w:t>
            </w:r>
          </w:p>
        </w:tc>
        <w:tc>
          <w:tcPr>
            <w:tcW w:w="815" w:type="pct"/>
            <w:tcBorders>
              <w:top w:val="single" w:sz="4" w:space="0" w:color="auto"/>
              <w:left w:val="single" w:sz="4" w:space="0" w:color="auto"/>
              <w:bottom w:val="single" w:sz="4" w:space="0" w:color="auto"/>
              <w:right w:val="single" w:sz="4" w:space="0" w:color="auto"/>
            </w:tcBorders>
          </w:tcPr>
          <w:p w14:paraId="60E3BC29" w14:textId="77777777" w:rsidR="000E7902" w:rsidRPr="00C8498C" w:rsidRDefault="000E7902" w:rsidP="007C7AB3">
            <w:pPr>
              <w:jc w:val="center"/>
              <w:rPr>
                <w:b/>
                <w:bCs/>
                <w:szCs w:val="22"/>
              </w:rPr>
            </w:pPr>
            <w:r w:rsidRPr="00C8498C">
              <w:rPr>
                <w:b/>
                <w:bCs/>
                <w:szCs w:val="22"/>
              </w:rPr>
              <w:t>8990</w:t>
            </w:r>
          </w:p>
        </w:tc>
        <w:tc>
          <w:tcPr>
            <w:tcW w:w="2625" w:type="pct"/>
            <w:tcBorders>
              <w:top w:val="single" w:sz="4" w:space="0" w:color="auto"/>
              <w:left w:val="single" w:sz="4" w:space="0" w:color="auto"/>
              <w:bottom w:val="single" w:sz="4" w:space="0" w:color="auto"/>
              <w:right w:val="single" w:sz="4" w:space="0" w:color="auto"/>
            </w:tcBorders>
          </w:tcPr>
          <w:p w14:paraId="1BB64F3B" w14:textId="77777777" w:rsidR="000E7902" w:rsidRPr="000E7902" w:rsidRDefault="000E7902" w:rsidP="000E7902">
            <w:pPr>
              <w:rPr>
                <w:szCs w:val="22"/>
              </w:rPr>
            </w:pPr>
            <w:r w:rsidRPr="000E7902">
              <w:rPr>
                <w:szCs w:val="22"/>
              </w:rPr>
              <w:t>Other miscellaneous financing uses that cannot be classified elsewhere in the 8000 series of accounts.  Describe and itemize.</w:t>
            </w:r>
          </w:p>
        </w:tc>
      </w:tr>
    </w:tbl>
    <w:p w14:paraId="73E6D7EC" w14:textId="77777777" w:rsidR="00C8498C" w:rsidRDefault="00C849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561"/>
        <w:gridCol w:w="5027"/>
      </w:tblGrid>
      <w:tr w:rsidR="000E7902" w:rsidRPr="000E7902" w14:paraId="79E4FDD1" w14:textId="77777777">
        <w:trPr>
          <w:cantSplit/>
        </w:trPr>
        <w:tc>
          <w:tcPr>
            <w:tcW w:w="1560" w:type="pct"/>
            <w:tcBorders>
              <w:top w:val="single" w:sz="4" w:space="0" w:color="auto"/>
              <w:left w:val="single" w:sz="4" w:space="0" w:color="auto"/>
              <w:bottom w:val="single" w:sz="4" w:space="0" w:color="auto"/>
              <w:right w:val="single" w:sz="4" w:space="0" w:color="auto"/>
            </w:tcBorders>
          </w:tcPr>
          <w:p w14:paraId="79F65D6F" w14:textId="77777777" w:rsidR="000E7902" w:rsidRPr="00C8498C" w:rsidRDefault="000E7902" w:rsidP="000E7902">
            <w:pPr>
              <w:rPr>
                <w:b/>
                <w:szCs w:val="22"/>
              </w:rPr>
            </w:pPr>
            <w:r w:rsidRPr="00C8498C">
              <w:rPr>
                <w:b/>
                <w:szCs w:val="22"/>
              </w:rPr>
              <w:t>OTHER ECONOMIC RESOURCES</w:t>
            </w:r>
          </w:p>
        </w:tc>
        <w:tc>
          <w:tcPr>
            <w:tcW w:w="815" w:type="pct"/>
            <w:tcBorders>
              <w:top w:val="single" w:sz="4" w:space="0" w:color="auto"/>
              <w:left w:val="single" w:sz="4" w:space="0" w:color="auto"/>
              <w:bottom w:val="single" w:sz="4" w:space="0" w:color="auto"/>
              <w:right w:val="single" w:sz="4" w:space="0" w:color="auto"/>
            </w:tcBorders>
          </w:tcPr>
          <w:p w14:paraId="7B6B7052" w14:textId="77777777" w:rsidR="000E7902" w:rsidRPr="00C8498C" w:rsidRDefault="000E7902" w:rsidP="007C7AB3">
            <w:pPr>
              <w:jc w:val="center"/>
              <w:rPr>
                <w:b/>
                <w:szCs w:val="22"/>
              </w:rPr>
            </w:pPr>
            <w:r w:rsidRPr="00C8498C">
              <w:rPr>
                <w:b/>
                <w:szCs w:val="22"/>
              </w:rPr>
              <w:t>9000</w:t>
            </w:r>
          </w:p>
        </w:tc>
        <w:tc>
          <w:tcPr>
            <w:tcW w:w="2625" w:type="pct"/>
            <w:tcBorders>
              <w:top w:val="single" w:sz="4" w:space="0" w:color="auto"/>
              <w:left w:val="single" w:sz="4" w:space="0" w:color="auto"/>
              <w:bottom w:val="single" w:sz="4" w:space="0" w:color="auto"/>
              <w:right w:val="single" w:sz="4" w:space="0" w:color="auto"/>
            </w:tcBorders>
            <w:shd w:val="pct12" w:color="auto" w:fill="C0C0C0"/>
            <w:noWrap/>
          </w:tcPr>
          <w:p w14:paraId="63C0E383" w14:textId="77777777" w:rsidR="000E7902" w:rsidRPr="000E7902" w:rsidRDefault="000E7902" w:rsidP="000E7902">
            <w:pPr>
              <w:rPr>
                <w:szCs w:val="22"/>
              </w:rPr>
            </w:pPr>
          </w:p>
        </w:tc>
      </w:tr>
      <w:tr w:rsidR="000E7902" w:rsidRPr="000E7902" w14:paraId="6295305F" w14:textId="77777777">
        <w:trPr>
          <w:cantSplit/>
        </w:trPr>
        <w:tc>
          <w:tcPr>
            <w:tcW w:w="1560" w:type="pct"/>
            <w:tcBorders>
              <w:top w:val="single" w:sz="4" w:space="0" w:color="auto"/>
              <w:left w:val="single" w:sz="4" w:space="0" w:color="auto"/>
              <w:bottom w:val="single" w:sz="4" w:space="0" w:color="auto"/>
              <w:right w:val="single" w:sz="4" w:space="0" w:color="auto"/>
            </w:tcBorders>
          </w:tcPr>
          <w:p w14:paraId="60EA23F9" w14:textId="77777777" w:rsidR="000E7902" w:rsidRPr="000E7902" w:rsidRDefault="000E7902" w:rsidP="000E7902">
            <w:pPr>
              <w:rPr>
                <w:szCs w:val="22"/>
              </w:rPr>
            </w:pPr>
            <w:r w:rsidRPr="000E7902">
              <w:rPr>
                <w:szCs w:val="22"/>
              </w:rPr>
              <w:lastRenderedPageBreak/>
              <w:t xml:space="preserve">QZAB Tax Credits </w:t>
            </w:r>
          </w:p>
        </w:tc>
        <w:tc>
          <w:tcPr>
            <w:tcW w:w="815" w:type="pct"/>
            <w:tcBorders>
              <w:top w:val="single" w:sz="4" w:space="0" w:color="auto"/>
              <w:left w:val="single" w:sz="4" w:space="0" w:color="auto"/>
              <w:bottom w:val="single" w:sz="4" w:space="0" w:color="auto"/>
              <w:right w:val="single" w:sz="4" w:space="0" w:color="auto"/>
            </w:tcBorders>
          </w:tcPr>
          <w:p w14:paraId="1172FAC6" w14:textId="77777777" w:rsidR="000E7902" w:rsidRPr="000E7902" w:rsidRDefault="000E7902" w:rsidP="007C7AB3">
            <w:pPr>
              <w:jc w:val="center"/>
              <w:rPr>
                <w:szCs w:val="22"/>
              </w:rPr>
            </w:pPr>
            <w:r w:rsidRPr="000E7902">
              <w:rPr>
                <w:szCs w:val="22"/>
              </w:rPr>
              <w:t>9100</w:t>
            </w:r>
          </w:p>
        </w:tc>
        <w:tc>
          <w:tcPr>
            <w:tcW w:w="2625" w:type="pct"/>
            <w:tcBorders>
              <w:top w:val="single" w:sz="4" w:space="0" w:color="auto"/>
              <w:left w:val="single" w:sz="4" w:space="0" w:color="auto"/>
              <w:bottom w:val="single" w:sz="4" w:space="0" w:color="auto"/>
              <w:right w:val="single" w:sz="4" w:space="0" w:color="auto"/>
            </w:tcBorders>
            <w:noWrap/>
          </w:tcPr>
          <w:p w14:paraId="030B4651" w14:textId="77777777" w:rsidR="000E7902" w:rsidRPr="000E7902" w:rsidRDefault="000E7902" w:rsidP="000E7902">
            <w:pPr>
              <w:rPr>
                <w:szCs w:val="22"/>
              </w:rPr>
            </w:pPr>
          </w:p>
        </w:tc>
      </w:tr>
      <w:tr w:rsidR="000E7902" w:rsidRPr="000E7902" w14:paraId="0994F99F" w14:textId="77777777">
        <w:trPr>
          <w:cantSplit/>
        </w:trPr>
        <w:tc>
          <w:tcPr>
            <w:tcW w:w="1560" w:type="pct"/>
            <w:tcBorders>
              <w:top w:val="single" w:sz="4" w:space="0" w:color="auto"/>
              <w:left w:val="single" w:sz="4" w:space="0" w:color="auto"/>
              <w:bottom w:val="single" w:sz="4" w:space="0" w:color="auto"/>
              <w:right w:val="single" w:sz="4" w:space="0" w:color="auto"/>
            </w:tcBorders>
          </w:tcPr>
          <w:p w14:paraId="106D8708" w14:textId="77777777" w:rsidR="000E7902" w:rsidRPr="000E7902" w:rsidRDefault="000E7902" w:rsidP="000E7902">
            <w:pPr>
              <w:rPr>
                <w:szCs w:val="22"/>
              </w:rPr>
            </w:pPr>
            <w:r w:rsidRPr="000E7902">
              <w:rPr>
                <w:szCs w:val="22"/>
              </w:rPr>
              <w:t>E-rate Transactions</w:t>
            </w:r>
          </w:p>
        </w:tc>
        <w:tc>
          <w:tcPr>
            <w:tcW w:w="815" w:type="pct"/>
            <w:tcBorders>
              <w:top w:val="single" w:sz="4" w:space="0" w:color="auto"/>
              <w:left w:val="single" w:sz="4" w:space="0" w:color="auto"/>
              <w:bottom w:val="single" w:sz="4" w:space="0" w:color="auto"/>
              <w:right w:val="single" w:sz="4" w:space="0" w:color="auto"/>
            </w:tcBorders>
          </w:tcPr>
          <w:p w14:paraId="54E1F235" w14:textId="77777777" w:rsidR="000E7902" w:rsidRPr="000E7902" w:rsidRDefault="000E7902" w:rsidP="007C7AB3">
            <w:pPr>
              <w:jc w:val="center"/>
              <w:rPr>
                <w:szCs w:val="22"/>
              </w:rPr>
            </w:pPr>
            <w:r w:rsidRPr="000E7902">
              <w:rPr>
                <w:szCs w:val="22"/>
              </w:rPr>
              <w:t>9200</w:t>
            </w:r>
          </w:p>
        </w:tc>
        <w:tc>
          <w:tcPr>
            <w:tcW w:w="2625" w:type="pct"/>
            <w:tcBorders>
              <w:top w:val="single" w:sz="4" w:space="0" w:color="auto"/>
              <w:left w:val="single" w:sz="4" w:space="0" w:color="auto"/>
              <w:bottom w:val="single" w:sz="4" w:space="0" w:color="auto"/>
              <w:right w:val="single" w:sz="4" w:space="0" w:color="auto"/>
            </w:tcBorders>
            <w:noWrap/>
          </w:tcPr>
          <w:p w14:paraId="7B15ACD9" w14:textId="77777777" w:rsidR="000E7902" w:rsidRPr="000E7902" w:rsidRDefault="000E7902" w:rsidP="000E7902">
            <w:pPr>
              <w:rPr>
                <w:szCs w:val="22"/>
              </w:rPr>
            </w:pPr>
          </w:p>
        </w:tc>
      </w:tr>
      <w:tr w:rsidR="000E7902" w:rsidRPr="000E7902" w14:paraId="53D17C84" w14:textId="77777777">
        <w:trPr>
          <w:cantSplit/>
        </w:trPr>
        <w:tc>
          <w:tcPr>
            <w:tcW w:w="1560" w:type="pct"/>
            <w:tcBorders>
              <w:top w:val="single" w:sz="4" w:space="0" w:color="auto"/>
              <w:left w:val="single" w:sz="4" w:space="0" w:color="auto"/>
              <w:bottom w:val="single" w:sz="4" w:space="0" w:color="auto"/>
              <w:right w:val="single" w:sz="4" w:space="0" w:color="auto"/>
            </w:tcBorders>
          </w:tcPr>
          <w:p w14:paraId="3338F4BF" w14:textId="77777777" w:rsidR="000E7902" w:rsidRPr="000E7902" w:rsidRDefault="000E7902" w:rsidP="000E7902">
            <w:pPr>
              <w:rPr>
                <w:szCs w:val="22"/>
              </w:rPr>
            </w:pPr>
            <w:r w:rsidRPr="000E7902">
              <w:rPr>
                <w:szCs w:val="22"/>
              </w:rPr>
              <w:t>Donated Food Commodities</w:t>
            </w:r>
          </w:p>
        </w:tc>
        <w:tc>
          <w:tcPr>
            <w:tcW w:w="815" w:type="pct"/>
            <w:tcBorders>
              <w:top w:val="single" w:sz="4" w:space="0" w:color="auto"/>
              <w:left w:val="single" w:sz="4" w:space="0" w:color="auto"/>
              <w:bottom w:val="single" w:sz="4" w:space="0" w:color="auto"/>
              <w:right w:val="single" w:sz="4" w:space="0" w:color="auto"/>
            </w:tcBorders>
          </w:tcPr>
          <w:p w14:paraId="2B120EC4" w14:textId="77777777" w:rsidR="000E7902" w:rsidRPr="000E7902" w:rsidRDefault="000E7902" w:rsidP="007C7AB3">
            <w:pPr>
              <w:jc w:val="center"/>
              <w:rPr>
                <w:szCs w:val="22"/>
              </w:rPr>
            </w:pPr>
            <w:r w:rsidRPr="000E7902">
              <w:rPr>
                <w:szCs w:val="22"/>
              </w:rPr>
              <w:t>9300</w:t>
            </w:r>
          </w:p>
        </w:tc>
        <w:tc>
          <w:tcPr>
            <w:tcW w:w="2625" w:type="pct"/>
            <w:tcBorders>
              <w:top w:val="single" w:sz="4" w:space="0" w:color="auto"/>
              <w:left w:val="single" w:sz="4" w:space="0" w:color="auto"/>
              <w:bottom w:val="single" w:sz="4" w:space="0" w:color="auto"/>
              <w:right w:val="single" w:sz="4" w:space="0" w:color="auto"/>
            </w:tcBorders>
            <w:noWrap/>
          </w:tcPr>
          <w:p w14:paraId="6ECD44B3" w14:textId="77777777" w:rsidR="000E7902" w:rsidRPr="000E7902" w:rsidRDefault="000E7902" w:rsidP="000E7902">
            <w:pPr>
              <w:rPr>
                <w:szCs w:val="22"/>
              </w:rPr>
            </w:pPr>
          </w:p>
        </w:tc>
      </w:tr>
      <w:tr w:rsidR="000E7902" w:rsidRPr="000E7902" w14:paraId="34D4251A" w14:textId="77777777">
        <w:trPr>
          <w:cantSplit/>
        </w:trPr>
        <w:tc>
          <w:tcPr>
            <w:tcW w:w="1560" w:type="pct"/>
            <w:tcBorders>
              <w:top w:val="single" w:sz="4" w:space="0" w:color="auto"/>
              <w:left w:val="single" w:sz="4" w:space="0" w:color="auto"/>
              <w:bottom w:val="single" w:sz="4" w:space="0" w:color="auto"/>
              <w:right w:val="single" w:sz="4" w:space="0" w:color="auto"/>
            </w:tcBorders>
          </w:tcPr>
          <w:p w14:paraId="26A2A69A" w14:textId="107D2E5F" w:rsidR="000E7902" w:rsidRPr="000E7902" w:rsidRDefault="000E7902" w:rsidP="000E7902">
            <w:pPr>
              <w:rPr>
                <w:szCs w:val="22"/>
              </w:rPr>
            </w:pPr>
          </w:p>
        </w:tc>
        <w:tc>
          <w:tcPr>
            <w:tcW w:w="815" w:type="pct"/>
            <w:tcBorders>
              <w:top w:val="single" w:sz="4" w:space="0" w:color="auto"/>
              <w:left w:val="single" w:sz="4" w:space="0" w:color="auto"/>
              <w:bottom w:val="single" w:sz="4" w:space="0" w:color="auto"/>
              <w:right w:val="single" w:sz="4" w:space="0" w:color="auto"/>
            </w:tcBorders>
          </w:tcPr>
          <w:p w14:paraId="48DE22D5" w14:textId="2D68A384" w:rsidR="000E7902" w:rsidRPr="000E7902" w:rsidRDefault="000E7902" w:rsidP="007C7AB3">
            <w:pPr>
              <w:jc w:val="center"/>
              <w:rPr>
                <w:szCs w:val="22"/>
              </w:rPr>
            </w:pPr>
          </w:p>
        </w:tc>
        <w:tc>
          <w:tcPr>
            <w:tcW w:w="2625" w:type="pct"/>
            <w:tcBorders>
              <w:top w:val="single" w:sz="4" w:space="0" w:color="auto"/>
              <w:left w:val="single" w:sz="4" w:space="0" w:color="auto"/>
              <w:bottom w:val="single" w:sz="4" w:space="0" w:color="auto"/>
              <w:right w:val="single" w:sz="4" w:space="0" w:color="auto"/>
            </w:tcBorders>
            <w:noWrap/>
          </w:tcPr>
          <w:p w14:paraId="0CEB2AC3" w14:textId="77777777" w:rsidR="000E7902" w:rsidRPr="000E7902" w:rsidRDefault="000E7902" w:rsidP="000E7902">
            <w:pPr>
              <w:rPr>
                <w:szCs w:val="22"/>
              </w:rPr>
            </w:pPr>
          </w:p>
        </w:tc>
      </w:tr>
      <w:tr w:rsidR="000E7902" w:rsidRPr="000E7902" w14:paraId="7B893B70" w14:textId="77777777">
        <w:trPr>
          <w:cantSplit/>
        </w:trPr>
        <w:tc>
          <w:tcPr>
            <w:tcW w:w="1560" w:type="pct"/>
            <w:tcBorders>
              <w:top w:val="single" w:sz="4" w:space="0" w:color="auto"/>
              <w:left w:val="single" w:sz="4" w:space="0" w:color="auto"/>
              <w:bottom w:val="single" w:sz="4" w:space="0" w:color="auto"/>
              <w:right w:val="single" w:sz="4" w:space="0" w:color="auto"/>
            </w:tcBorders>
          </w:tcPr>
          <w:p w14:paraId="49A01B01" w14:textId="77777777" w:rsidR="000E7902" w:rsidRPr="000E7902" w:rsidRDefault="000E7902" w:rsidP="000E7902">
            <w:pPr>
              <w:rPr>
                <w:szCs w:val="22"/>
              </w:rPr>
            </w:pPr>
            <w:r w:rsidRPr="000E7902">
              <w:rPr>
                <w:szCs w:val="22"/>
              </w:rPr>
              <w:t>Other Miscellaneous Accounts</w:t>
            </w:r>
          </w:p>
        </w:tc>
        <w:tc>
          <w:tcPr>
            <w:tcW w:w="815" w:type="pct"/>
            <w:tcBorders>
              <w:top w:val="single" w:sz="4" w:space="0" w:color="auto"/>
              <w:left w:val="single" w:sz="4" w:space="0" w:color="auto"/>
              <w:bottom w:val="single" w:sz="4" w:space="0" w:color="auto"/>
              <w:right w:val="single" w:sz="4" w:space="0" w:color="auto"/>
            </w:tcBorders>
          </w:tcPr>
          <w:p w14:paraId="1E38D6EC" w14:textId="77777777" w:rsidR="000E7902" w:rsidRPr="000E7902" w:rsidRDefault="000E7902" w:rsidP="007C7AB3">
            <w:pPr>
              <w:jc w:val="center"/>
              <w:rPr>
                <w:szCs w:val="22"/>
              </w:rPr>
            </w:pPr>
            <w:r w:rsidRPr="000E7902">
              <w:rPr>
                <w:szCs w:val="22"/>
              </w:rPr>
              <w:t>9900</w:t>
            </w:r>
          </w:p>
        </w:tc>
        <w:tc>
          <w:tcPr>
            <w:tcW w:w="2625" w:type="pct"/>
            <w:tcBorders>
              <w:top w:val="single" w:sz="4" w:space="0" w:color="auto"/>
              <w:left w:val="single" w:sz="4" w:space="0" w:color="auto"/>
              <w:bottom w:val="single" w:sz="4" w:space="0" w:color="auto"/>
              <w:right w:val="single" w:sz="4" w:space="0" w:color="auto"/>
            </w:tcBorders>
            <w:noWrap/>
          </w:tcPr>
          <w:p w14:paraId="0599E23F" w14:textId="77777777" w:rsidR="000E7902" w:rsidRPr="000E7902" w:rsidRDefault="000E7902" w:rsidP="000E7902">
            <w:pPr>
              <w:rPr>
                <w:szCs w:val="22"/>
              </w:rPr>
            </w:pPr>
          </w:p>
        </w:tc>
      </w:tr>
    </w:tbl>
    <w:p w14:paraId="5ABA2C80" w14:textId="77777777" w:rsidR="001C71C2" w:rsidRDefault="001C71C2" w:rsidP="0049170D"/>
    <w:p w14:paraId="334A0B3C" w14:textId="37179D57" w:rsidR="007C477B" w:rsidRPr="00D55B37" w:rsidRDefault="009C5757">
      <w:pPr>
        <w:pStyle w:val="JCARSourceNote"/>
        <w:ind w:left="720"/>
      </w:pPr>
      <w:r w:rsidRPr="004E27CF">
        <w:t>(Source:  Amended at 4</w:t>
      </w:r>
      <w:r>
        <w:t>9</w:t>
      </w:r>
      <w:r w:rsidRPr="004E27CF">
        <w:t xml:space="preserve"> Ill. Reg. </w:t>
      </w:r>
      <w:r w:rsidR="007300B6">
        <w:t>14518</w:t>
      </w:r>
      <w:r w:rsidRPr="004E27CF">
        <w:t xml:space="preserve">, effective </w:t>
      </w:r>
      <w:r w:rsidR="007300B6">
        <w:t>October 29, 2025</w:t>
      </w:r>
      <w:r w:rsidRPr="004E27CF">
        <w:t>)</w:t>
      </w:r>
    </w:p>
    <w:sectPr w:rsidR="007C477B" w:rsidRPr="00D55B37"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3E8F1" w14:textId="77777777" w:rsidR="0097619E" w:rsidRDefault="0097619E">
      <w:r>
        <w:separator/>
      </w:r>
    </w:p>
  </w:endnote>
  <w:endnote w:type="continuationSeparator" w:id="0">
    <w:p w14:paraId="7C34C2A7" w14:textId="77777777" w:rsidR="0097619E" w:rsidRDefault="00976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DC361" w14:textId="77777777" w:rsidR="0097619E" w:rsidRDefault="0097619E">
      <w:r>
        <w:separator/>
      </w:r>
    </w:p>
  </w:footnote>
  <w:footnote w:type="continuationSeparator" w:id="0">
    <w:p w14:paraId="01251BF5" w14:textId="77777777" w:rsidR="0097619E" w:rsidRDefault="00976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E7902"/>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1CE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902"/>
    <w:rsid w:val="000E7A0A"/>
    <w:rsid w:val="000F25A1"/>
    <w:rsid w:val="00110A0B"/>
    <w:rsid w:val="00114190"/>
    <w:rsid w:val="00117586"/>
    <w:rsid w:val="00117AC6"/>
    <w:rsid w:val="0012221A"/>
    <w:rsid w:val="001328A0"/>
    <w:rsid w:val="0014104E"/>
    <w:rsid w:val="00145C78"/>
    <w:rsid w:val="00146F30"/>
    <w:rsid w:val="0014738B"/>
    <w:rsid w:val="0015097E"/>
    <w:rsid w:val="00153DEA"/>
    <w:rsid w:val="00154F65"/>
    <w:rsid w:val="00155217"/>
    <w:rsid w:val="00155905"/>
    <w:rsid w:val="00163EEE"/>
    <w:rsid w:val="00164756"/>
    <w:rsid w:val="00165CF9"/>
    <w:rsid w:val="00180FDB"/>
    <w:rsid w:val="001830D0"/>
    <w:rsid w:val="00193ABB"/>
    <w:rsid w:val="0019502A"/>
    <w:rsid w:val="001A6EDB"/>
    <w:rsid w:val="001B5F27"/>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C5D80"/>
    <w:rsid w:val="002C75E4"/>
    <w:rsid w:val="002D3C4D"/>
    <w:rsid w:val="002D3FBA"/>
    <w:rsid w:val="002D7620"/>
    <w:rsid w:val="00305AAE"/>
    <w:rsid w:val="0030777B"/>
    <w:rsid w:val="00311C50"/>
    <w:rsid w:val="00314233"/>
    <w:rsid w:val="003146BA"/>
    <w:rsid w:val="003154DD"/>
    <w:rsid w:val="00322AC2"/>
    <w:rsid w:val="00323B50"/>
    <w:rsid w:val="00330526"/>
    <w:rsid w:val="00337BB9"/>
    <w:rsid w:val="00337CEB"/>
    <w:rsid w:val="00350372"/>
    <w:rsid w:val="00353C1A"/>
    <w:rsid w:val="00356003"/>
    <w:rsid w:val="00367A2E"/>
    <w:rsid w:val="00374367"/>
    <w:rsid w:val="00374639"/>
    <w:rsid w:val="00375C58"/>
    <w:rsid w:val="00385640"/>
    <w:rsid w:val="00393652"/>
    <w:rsid w:val="00394002"/>
    <w:rsid w:val="003A4E0A"/>
    <w:rsid w:val="003B3BA7"/>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3AA"/>
    <w:rsid w:val="00426A13"/>
    <w:rsid w:val="00431CFE"/>
    <w:rsid w:val="004326E0"/>
    <w:rsid w:val="004448CB"/>
    <w:rsid w:val="004536AB"/>
    <w:rsid w:val="00453E6F"/>
    <w:rsid w:val="00456E38"/>
    <w:rsid w:val="00461E78"/>
    <w:rsid w:val="0047017E"/>
    <w:rsid w:val="00471A17"/>
    <w:rsid w:val="00475AE2"/>
    <w:rsid w:val="004803D4"/>
    <w:rsid w:val="00483B7F"/>
    <w:rsid w:val="0048457F"/>
    <w:rsid w:val="0049170D"/>
    <w:rsid w:val="004925CE"/>
    <w:rsid w:val="00493C66"/>
    <w:rsid w:val="0049486A"/>
    <w:rsid w:val="004A2DF2"/>
    <w:rsid w:val="004B0153"/>
    <w:rsid w:val="004B41BC"/>
    <w:rsid w:val="004B6FF4"/>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266E7"/>
    <w:rsid w:val="00530BE1"/>
    <w:rsid w:val="00531849"/>
    <w:rsid w:val="005341A0"/>
    <w:rsid w:val="00542E97"/>
    <w:rsid w:val="00544B77"/>
    <w:rsid w:val="00554470"/>
    <w:rsid w:val="0056157E"/>
    <w:rsid w:val="0056501E"/>
    <w:rsid w:val="00571719"/>
    <w:rsid w:val="00571A8B"/>
    <w:rsid w:val="00573770"/>
    <w:rsid w:val="00576975"/>
    <w:rsid w:val="005777E6"/>
    <w:rsid w:val="00583251"/>
    <w:rsid w:val="00586A81"/>
    <w:rsid w:val="005901D4"/>
    <w:rsid w:val="005948A7"/>
    <w:rsid w:val="005A2494"/>
    <w:rsid w:val="005A5A79"/>
    <w:rsid w:val="005A73F7"/>
    <w:rsid w:val="005B3281"/>
    <w:rsid w:val="005D35F3"/>
    <w:rsid w:val="005D6698"/>
    <w:rsid w:val="005E03A7"/>
    <w:rsid w:val="005E3D55"/>
    <w:rsid w:val="00604093"/>
    <w:rsid w:val="006132CE"/>
    <w:rsid w:val="00620BBA"/>
    <w:rsid w:val="006247D4"/>
    <w:rsid w:val="00631875"/>
    <w:rsid w:val="00641AEA"/>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7ECF"/>
    <w:rsid w:val="006E1AE0"/>
    <w:rsid w:val="00702A38"/>
    <w:rsid w:val="0070602C"/>
    <w:rsid w:val="00717DBE"/>
    <w:rsid w:val="00720025"/>
    <w:rsid w:val="00727763"/>
    <w:rsid w:val="007278C5"/>
    <w:rsid w:val="007300B6"/>
    <w:rsid w:val="00733E15"/>
    <w:rsid w:val="00735FA6"/>
    <w:rsid w:val="00737469"/>
    <w:rsid w:val="00741EFB"/>
    <w:rsid w:val="00750400"/>
    <w:rsid w:val="00752895"/>
    <w:rsid w:val="00763B6D"/>
    <w:rsid w:val="00776B13"/>
    <w:rsid w:val="00776D1C"/>
    <w:rsid w:val="00776DAC"/>
    <w:rsid w:val="00777A7A"/>
    <w:rsid w:val="00780733"/>
    <w:rsid w:val="00780B43"/>
    <w:rsid w:val="00790388"/>
    <w:rsid w:val="00794C7C"/>
    <w:rsid w:val="00795479"/>
    <w:rsid w:val="00796D0E"/>
    <w:rsid w:val="007A1867"/>
    <w:rsid w:val="007A7D79"/>
    <w:rsid w:val="007C477B"/>
    <w:rsid w:val="007C4EE5"/>
    <w:rsid w:val="007C7AB3"/>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182B"/>
    <w:rsid w:val="0086679B"/>
    <w:rsid w:val="00870EF2"/>
    <w:rsid w:val="008717C5"/>
    <w:rsid w:val="0088338B"/>
    <w:rsid w:val="0088496F"/>
    <w:rsid w:val="00890948"/>
    <w:rsid w:val="008923A8"/>
    <w:rsid w:val="008B56EA"/>
    <w:rsid w:val="008B77D8"/>
    <w:rsid w:val="008C1560"/>
    <w:rsid w:val="008C36FB"/>
    <w:rsid w:val="008C4FAF"/>
    <w:rsid w:val="008C5359"/>
    <w:rsid w:val="008D6076"/>
    <w:rsid w:val="008D7182"/>
    <w:rsid w:val="008E68BC"/>
    <w:rsid w:val="008F2BEE"/>
    <w:rsid w:val="009053C8"/>
    <w:rsid w:val="00910413"/>
    <w:rsid w:val="00915F1A"/>
    <w:rsid w:val="009168BC"/>
    <w:rsid w:val="00921471"/>
    <w:rsid w:val="00921F8B"/>
    <w:rsid w:val="00934057"/>
    <w:rsid w:val="00935A8C"/>
    <w:rsid w:val="00944E3D"/>
    <w:rsid w:val="00950386"/>
    <w:rsid w:val="00960C37"/>
    <w:rsid w:val="00961E38"/>
    <w:rsid w:val="00965A76"/>
    <w:rsid w:val="00966D51"/>
    <w:rsid w:val="0097619E"/>
    <w:rsid w:val="0098276C"/>
    <w:rsid w:val="00983C53"/>
    <w:rsid w:val="00994782"/>
    <w:rsid w:val="009A26DA"/>
    <w:rsid w:val="009B45F6"/>
    <w:rsid w:val="009B5FFB"/>
    <w:rsid w:val="009B6ECA"/>
    <w:rsid w:val="009C1A93"/>
    <w:rsid w:val="009C5170"/>
    <w:rsid w:val="009C5757"/>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4914"/>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B230E"/>
    <w:rsid w:val="00BC00FF"/>
    <w:rsid w:val="00BD0ED2"/>
    <w:rsid w:val="00BE03CA"/>
    <w:rsid w:val="00BE3631"/>
    <w:rsid w:val="00BF2353"/>
    <w:rsid w:val="00BF25C2"/>
    <w:rsid w:val="00BF3913"/>
    <w:rsid w:val="00BF5AAE"/>
    <w:rsid w:val="00BF5AE7"/>
    <w:rsid w:val="00BF61C3"/>
    <w:rsid w:val="00BF781C"/>
    <w:rsid w:val="00BF78FB"/>
    <w:rsid w:val="00C07F84"/>
    <w:rsid w:val="00C1038A"/>
    <w:rsid w:val="00C15FD6"/>
    <w:rsid w:val="00C17F24"/>
    <w:rsid w:val="00C2596B"/>
    <w:rsid w:val="00C311DA"/>
    <w:rsid w:val="00C319B3"/>
    <w:rsid w:val="00C42A93"/>
    <w:rsid w:val="00C4537A"/>
    <w:rsid w:val="00C50195"/>
    <w:rsid w:val="00C60D0B"/>
    <w:rsid w:val="00C67B51"/>
    <w:rsid w:val="00C72A95"/>
    <w:rsid w:val="00C72C0C"/>
    <w:rsid w:val="00C73CD4"/>
    <w:rsid w:val="00C8498C"/>
    <w:rsid w:val="00C86122"/>
    <w:rsid w:val="00C94E13"/>
    <w:rsid w:val="00C9697B"/>
    <w:rsid w:val="00CA1E98"/>
    <w:rsid w:val="00CA2022"/>
    <w:rsid w:val="00CA4E7D"/>
    <w:rsid w:val="00CA7140"/>
    <w:rsid w:val="00CB065C"/>
    <w:rsid w:val="00CB5F38"/>
    <w:rsid w:val="00CC13F9"/>
    <w:rsid w:val="00CC4FF8"/>
    <w:rsid w:val="00CD3723"/>
    <w:rsid w:val="00CD5413"/>
    <w:rsid w:val="00CE4292"/>
    <w:rsid w:val="00D03A79"/>
    <w:rsid w:val="00D0676C"/>
    <w:rsid w:val="00D10AB9"/>
    <w:rsid w:val="00D2155A"/>
    <w:rsid w:val="00D27015"/>
    <w:rsid w:val="00D2733B"/>
    <w:rsid w:val="00D2776C"/>
    <w:rsid w:val="00D27E4E"/>
    <w:rsid w:val="00D32AA7"/>
    <w:rsid w:val="00D33832"/>
    <w:rsid w:val="00D44045"/>
    <w:rsid w:val="00D46468"/>
    <w:rsid w:val="00D55B37"/>
    <w:rsid w:val="00D5634E"/>
    <w:rsid w:val="00D70D8F"/>
    <w:rsid w:val="00D76B84"/>
    <w:rsid w:val="00D77C25"/>
    <w:rsid w:val="00D77DCF"/>
    <w:rsid w:val="00D876AB"/>
    <w:rsid w:val="00D93C67"/>
    <w:rsid w:val="00D94587"/>
    <w:rsid w:val="00D97042"/>
    <w:rsid w:val="00DA026D"/>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41E4"/>
    <w:rsid w:val="00E7596C"/>
    <w:rsid w:val="00E840DC"/>
    <w:rsid w:val="00E92947"/>
    <w:rsid w:val="00EA3AC2"/>
    <w:rsid w:val="00EA55CD"/>
    <w:rsid w:val="00EA6628"/>
    <w:rsid w:val="00EB33C3"/>
    <w:rsid w:val="00EB424E"/>
    <w:rsid w:val="00EC3846"/>
    <w:rsid w:val="00EC6C31"/>
    <w:rsid w:val="00ED1405"/>
    <w:rsid w:val="00EE0429"/>
    <w:rsid w:val="00EE2300"/>
    <w:rsid w:val="00EE654D"/>
    <w:rsid w:val="00EE7170"/>
    <w:rsid w:val="00EF755A"/>
    <w:rsid w:val="00F02FDE"/>
    <w:rsid w:val="00F04307"/>
    <w:rsid w:val="00F05968"/>
    <w:rsid w:val="00F12353"/>
    <w:rsid w:val="00F128F8"/>
    <w:rsid w:val="00F12CAF"/>
    <w:rsid w:val="00F13E5A"/>
    <w:rsid w:val="00F16AA7"/>
    <w:rsid w:val="00F204DC"/>
    <w:rsid w:val="00F43DEE"/>
    <w:rsid w:val="00F44D59"/>
    <w:rsid w:val="00F46DB5"/>
    <w:rsid w:val="00F472FA"/>
    <w:rsid w:val="00F50CD3"/>
    <w:rsid w:val="00F51039"/>
    <w:rsid w:val="00F525F7"/>
    <w:rsid w:val="00F61FBC"/>
    <w:rsid w:val="00F73B7F"/>
    <w:rsid w:val="00F82FB8"/>
    <w:rsid w:val="00F83011"/>
    <w:rsid w:val="00F8452A"/>
    <w:rsid w:val="00F86CDC"/>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hapeDefaults>
    <o:shapedefaults v:ext="edit" spidmax="1026"/>
    <o:shapelayout v:ext="edit">
      <o:idmap v:ext="edit" data="1"/>
    </o:shapelayout>
  </w:shapeDefaults>
  <w:decimalSymbol w:val="."/>
  <w:listSeparator w:val=","/>
  <w14:docId w14:val="3040A5D4"/>
  <w15:docId w15:val="{09D890F8-9FD7-477C-9180-E90AD394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1836</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3</cp:revision>
  <dcterms:created xsi:type="dcterms:W3CDTF">2025-10-22T16:29:00Z</dcterms:created>
  <dcterms:modified xsi:type="dcterms:W3CDTF">2025-11-14T15:26:00Z</dcterms:modified>
</cp:coreProperties>
</file>