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9FB99" w14:textId="77777777" w:rsidR="00852859" w:rsidRDefault="00852859" w:rsidP="00852859"/>
    <w:p w14:paraId="1C95F9B8" w14:textId="77777777" w:rsidR="00A57F60" w:rsidRPr="00852859" w:rsidRDefault="00A57F60" w:rsidP="00852859">
      <w:pPr>
        <w:rPr>
          <w:b/>
        </w:rPr>
      </w:pPr>
      <w:r w:rsidRPr="00852859">
        <w:rPr>
          <w:b/>
        </w:rPr>
        <w:t>Section 30.20  Purpose and Applicability</w:t>
      </w:r>
    </w:p>
    <w:p w14:paraId="4099D937" w14:textId="77777777" w:rsidR="00A57F60" w:rsidRPr="00852859" w:rsidRDefault="00A57F60" w:rsidP="00852859"/>
    <w:p w14:paraId="692EF6DC" w14:textId="77777777" w:rsidR="00A57F60" w:rsidRPr="00852859" w:rsidRDefault="00A57F60" w:rsidP="00852859">
      <w:pPr>
        <w:ind w:left="1440" w:hanging="720"/>
      </w:pPr>
      <w:r w:rsidRPr="00852859">
        <w:t>a)</w:t>
      </w:r>
      <w:r w:rsidRPr="00852859">
        <w:tab/>
        <w:t xml:space="preserve">This Part sets forth the requirements for the approval of programs to prepare individuals </w:t>
      </w:r>
      <w:r w:rsidRPr="001640C0">
        <w:rPr>
          <w:i/>
        </w:rPr>
        <w:t>to be highly effective in leadership roles to improve teaching and learning and increase academic achievement and the development of all students</w:t>
      </w:r>
      <w:r w:rsidRPr="00852859">
        <w:t xml:space="preserve"> [105 ILCS 5/</w:t>
      </w:r>
      <w:r w:rsidR="00795554">
        <w:t>21B</w:t>
      </w:r>
      <w:r w:rsidR="00C0342C">
        <w:t>-60</w:t>
      </w:r>
      <w:r w:rsidRPr="00852859">
        <w:t xml:space="preserve">].  </w:t>
      </w:r>
    </w:p>
    <w:p w14:paraId="49C134A2" w14:textId="77777777" w:rsidR="00A57F60" w:rsidRPr="00852859" w:rsidRDefault="00A57F60" w:rsidP="00852859"/>
    <w:p w14:paraId="140CF51C" w14:textId="77777777" w:rsidR="00A57F60" w:rsidRPr="00852859" w:rsidRDefault="00A57F60" w:rsidP="00852859">
      <w:pPr>
        <w:ind w:left="1440" w:hanging="720"/>
      </w:pPr>
      <w:r w:rsidRPr="00852859">
        <w:t>b)</w:t>
      </w:r>
      <w:r w:rsidRPr="00852859">
        <w:tab/>
      </w:r>
      <w:r w:rsidR="00CF76EB" w:rsidRPr="006E36E0">
        <w:t>A</w:t>
      </w:r>
      <w:r w:rsidR="00CF76EB" w:rsidRPr="006E36E0">
        <w:rPr>
          <w:rStyle w:val="normaltextrun"/>
          <w:shd w:val="clear" w:color="auto" w:fill="FFFFFF"/>
        </w:rPr>
        <w:t>pproval of a principal preparation program under 23 Ill. Adm. Code 25.120 by the State Superintendent in collaboration with the State Educator Preparation and Licensure Board shall be based on the alignment of that program's or course's content with the standards identified in this Part.</w:t>
      </w:r>
      <w:r w:rsidRPr="00852859">
        <w:t xml:space="preserve">  </w:t>
      </w:r>
    </w:p>
    <w:p w14:paraId="5023E6DF" w14:textId="77777777" w:rsidR="00A57F60" w:rsidRPr="00852859" w:rsidRDefault="00A57F60" w:rsidP="00852859"/>
    <w:p w14:paraId="0C5CDF98" w14:textId="77777777" w:rsidR="00A57F60" w:rsidRPr="00852859" w:rsidRDefault="00A57F60" w:rsidP="00852859">
      <w:pPr>
        <w:ind w:left="1440" w:hanging="720"/>
      </w:pPr>
      <w:r w:rsidRPr="00852859">
        <w:t>c)</w:t>
      </w:r>
      <w:r w:rsidRPr="00852859">
        <w:tab/>
      </w:r>
      <w:r w:rsidRPr="001640C0">
        <w:rPr>
          <w:i/>
        </w:rPr>
        <w:t xml:space="preserve">Candidates successfully completing a principal preparation program shall obtain a principal endorsement on </w:t>
      </w:r>
      <w:r w:rsidR="00795554">
        <w:rPr>
          <w:i/>
        </w:rPr>
        <w:t>a Professional Educator License</w:t>
      </w:r>
      <w:r w:rsidRPr="001640C0">
        <w:rPr>
          <w:i/>
        </w:rPr>
        <w:t xml:space="preserve"> and are eligible to work as a principal </w:t>
      </w:r>
      <w:r w:rsidR="00795554">
        <w:rPr>
          <w:i/>
        </w:rPr>
        <w:t xml:space="preserve">or an </w:t>
      </w:r>
      <w:r w:rsidRPr="001640C0">
        <w:rPr>
          <w:i/>
        </w:rPr>
        <w:t>assistant principal</w:t>
      </w:r>
      <w:r w:rsidR="00795554">
        <w:rPr>
          <w:i/>
        </w:rPr>
        <w:t xml:space="preserve"> or in related or similar positions</w:t>
      </w:r>
      <w:r w:rsidRPr="00852859">
        <w:t xml:space="preserve"> (Section </w:t>
      </w:r>
      <w:r w:rsidR="00795554">
        <w:t>21B-60</w:t>
      </w:r>
      <w:r w:rsidRPr="00852859">
        <w:t xml:space="preserve"> of the School Code; also see 23 Ill. Adm. Code 25.337).</w:t>
      </w:r>
    </w:p>
    <w:p w14:paraId="61FA70E1" w14:textId="76E4A4F5" w:rsidR="00A57F60" w:rsidRPr="00C90AC7" w:rsidRDefault="00A57F60" w:rsidP="00C90AC7"/>
    <w:p w14:paraId="5FC95D73" w14:textId="77777777" w:rsidR="00A57F60" w:rsidRPr="00C90AC7" w:rsidRDefault="00CF76EB" w:rsidP="00C90AC7">
      <w:pPr>
        <w:ind w:left="1440" w:hanging="720"/>
      </w:pPr>
      <w:r w:rsidRPr="00C90AC7">
        <w:t>d</w:t>
      </w:r>
      <w:r w:rsidR="00A57F60" w:rsidRPr="00C90AC7">
        <w:t>)</w:t>
      </w:r>
      <w:r w:rsidR="00A57F60" w:rsidRPr="00C90AC7">
        <w:tab/>
      </w:r>
      <w:r w:rsidRPr="00C90AC7">
        <w:t xml:space="preserve">Beginning October 1, 2025, no new candidates shall be admitted into a principal preparation program unless the program aligns to the National Educational Leadership Preparation Program Recognition Standards-Building Level, published by the National Policy Board for Educational Administration, 1615 Duke Street, Alexandria VA 22314-3483, available at </w:t>
      </w:r>
      <w:r w:rsidR="003E09DB" w:rsidRPr="00C90AC7">
        <w:t>http://www.npbea.org/wp-content/uploads/2018/11/NELP-Building-Standards.pdf</w:t>
      </w:r>
      <w:r w:rsidRPr="00C90AC7">
        <w:t>, as approved by the State Superintendent</w:t>
      </w:r>
      <w:r w:rsidR="00D61BA0">
        <w:t xml:space="preserve"> pursuant to subsection (b)</w:t>
      </w:r>
      <w:r w:rsidRPr="00C90AC7">
        <w:t>.</w:t>
      </w:r>
    </w:p>
    <w:p w14:paraId="4B12EC54" w14:textId="77777777" w:rsidR="0006500C" w:rsidRPr="00C90AC7" w:rsidRDefault="0006500C" w:rsidP="00C90AC7"/>
    <w:p w14:paraId="30012D68" w14:textId="5D2BC7D3" w:rsidR="00795554" w:rsidRPr="00D55B37" w:rsidRDefault="006E36E0">
      <w:pPr>
        <w:pStyle w:val="JCARSourceNote"/>
        <w:ind w:left="720"/>
      </w:pPr>
      <w:r>
        <w:t xml:space="preserve">(Source:  Amended at 46 Ill. Reg. </w:t>
      </w:r>
      <w:r w:rsidR="00D03808">
        <w:t>13103</w:t>
      </w:r>
      <w:r>
        <w:t xml:space="preserve">, effective </w:t>
      </w:r>
      <w:r w:rsidR="00D03808">
        <w:t>July 13, 2022</w:t>
      </w:r>
      <w:r>
        <w:t>)</w:t>
      </w:r>
    </w:p>
    <w:sectPr w:rsidR="00795554"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681F0" w14:textId="77777777" w:rsidR="00667678" w:rsidRDefault="00667678">
      <w:r>
        <w:separator/>
      </w:r>
    </w:p>
  </w:endnote>
  <w:endnote w:type="continuationSeparator" w:id="0">
    <w:p w14:paraId="02145ACC" w14:textId="77777777" w:rsidR="00667678" w:rsidRDefault="00667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7AEEC" w14:textId="77777777" w:rsidR="00667678" w:rsidRDefault="00667678">
      <w:r>
        <w:separator/>
      </w:r>
    </w:p>
  </w:footnote>
  <w:footnote w:type="continuationSeparator" w:id="0">
    <w:p w14:paraId="32079438" w14:textId="77777777" w:rsidR="00667678" w:rsidRDefault="006676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57F60"/>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3D28"/>
    <w:rsid w:val="0006500C"/>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37F9F"/>
    <w:rsid w:val="0014104E"/>
    <w:rsid w:val="001433F3"/>
    <w:rsid w:val="00145C78"/>
    <w:rsid w:val="00146F30"/>
    <w:rsid w:val="00146FFB"/>
    <w:rsid w:val="0015097E"/>
    <w:rsid w:val="0015246A"/>
    <w:rsid w:val="00153DEA"/>
    <w:rsid w:val="00154F65"/>
    <w:rsid w:val="00155217"/>
    <w:rsid w:val="00155905"/>
    <w:rsid w:val="00163EEE"/>
    <w:rsid w:val="001640C0"/>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8EC"/>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3BA"/>
    <w:rsid w:val="00385640"/>
    <w:rsid w:val="00392392"/>
    <w:rsid w:val="0039357E"/>
    <w:rsid w:val="00393652"/>
    <w:rsid w:val="00394002"/>
    <w:rsid w:val="0039695D"/>
    <w:rsid w:val="003A4E0A"/>
    <w:rsid w:val="003A6E65"/>
    <w:rsid w:val="003B419A"/>
    <w:rsid w:val="003B5138"/>
    <w:rsid w:val="003B78C5"/>
    <w:rsid w:val="003C07D2"/>
    <w:rsid w:val="003D0D44"/>
    <w:rsid w:val="003D12E4"/>
    <w:rsid w:val="003D4D4A"/>
    <w:rsid w:val="003E09DB"/>
    <w:rsid w:val="003E6009"/>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277A1"/>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4698"/>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67678"/>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36E0"/>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5554"/>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2859"/>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484B"/>
    <w:rsid w:val="008B5152"/>
    <w:rsid w:val="008B56EA"/>
    <w:rsid w:val="008B77D8"/>
    <w:rsid w:val="008C1560"/>
    <w:rsid w:val="008C4FAF"/>
    <w:rsid w:val="008C5359"/>
    <w:rsid w:val="008D7182"/>
    <w:rsid w:val="008E68BC"/>
    <w:rsid w:val="008E7E73"/>
    <w:rsid w:val="008F2BEE"/>
    <w:rsid w:val="009053C8"/>
    <w:rsid w:val="00910413"/>
    <w:rsid w:val="00915C6D"/>
    <w:rsid w:val="009168BC"/>
    <w:rsid w:val="00917025"/>
    <w:rsid w:val="00921F8B"/>
    <w:rsid w:val="00922286"/>
    <w:rsid w:val="00931CDC"/>
    <w:rsid w:val="00934057"/>
    <w:rsid w:val="0093513C"/>
    <w:rsid w:val="00935A8C"/>
    <w:rsid w:val="00944E3D"/>
    <w:rsid w:val="00950386"/>
    <w:rsid w:val="009602D3"/>
    <w:rsid w:val="00960C37"/>
    <w:rsid w:val="00961E38"/>
    <w:rsid w:val="00965A76"/>
    <w:rsid w:val="00966D51"/>
    <w:rsid w:val="00977A7E"/>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7F60"/>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C201F"/>
    <w:rsid w:val="00BD0ED2"/>
    <w:rsid w:val="00BD5933"/>
    <w:rsid w:val="00BE03CA"/>
    <w:rsid w:val="00BE40A3"/>
    <w:rsid w:val="00BF2353"/>
    <w:rsid w:val="00BF25C2"/>
    <w:rsid w:val="00BF3913"/>
    <w:rsid w:val="00BF5AAE"/>
    <w:rsid w:val="00BF5AE7"/>
    <w:rsid w:val="00BF78FB"/>
    <w:rsid w:val="00C0342C"/>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0AC7"/>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F76EB"/>
    <w:rsid w:val="00D03808"/>
    <w:rsid w:val="00D03A79"/>
    <w:rsid w:val="00D05C25"/>
    <w:rsid w:val="00D0676C"/>
    <w:rsid w:val="00D10D50"/>
    <w:rsid w:val="00D17DC3"/>
    <w:rsid w:val="00D2155A"/>
    <w:rsid w:val="00D27015"/>
    <w:rsid w:val="00D2776C"/>
    <w:rsid w:val="00D27E4E"/>
    <w:rsid w:val="00D32AA7"/>
    <w:rsid w:val="00D33832"/>
    <w:rsid w:val="00D46468"/>
    <w:rsid w:val="00D55B37"/>
    <w:rsid w:val="00D5634E"/>
    <w:rsid w:val="00D61BA0"/>
    <w:rsid w:val="00D64B08"/>
    <w:rsid w:val="00D70D8F"/>
    <w:rsid w:val="00D76B84"/>
    <w:rsid w:val="00D77DCF"/>
    <w:rsid w:val="00D81043"/>
    <w:rsid w:val="00D876AB"/>
    <w:rsid w:val="00D87E2A"/>
    <w:rsid w:val="00D90457"/>
    <w:rsid w:val="00D93C67"/>
    <w:rsid w:val="00D94587"/>
    <w:rsid w:val="00D97042"/>
    <w:rsid w:val="00D97549"/>
    <w:rsid w:val="00D97DEA"/>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A8F"/>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01B83E"/>
  <w15:docId w15:val="{C72B54A5-33B3-485F-85C0-C43B7172E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normaltextrun">
    <w:name w:val="normaltextrun"/>
    <w:basedOn w:val="DefaultParagraphFont"/>
    <w:rsid w:val="00CF76EB"/>
  </w:style>
  <w:style w:type="character" w:styleId="Hyperlink">
    <w:name w:val="Hyperlink"/>
    <w:basedOn w:val="DefaultParagraphFont"/>
    <w:uiPriority w:val="99"/>
    <w:unhideWhenUsed/>
    <w:rsid w:val="00CF76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53314983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221</Words>
  <Characters>1263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4</cp:revision>
  <dcterms:created xsi:type="dcterms:W3CDTF">2022-06-13T15:41:00Z</dcterms:created>
  <dcterms:modified xsi:type="dcterms:W3CDTF">2022-07-28T20:10:00Z</dcterms:modified>
</cp:coreProperties>
</file>