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E8" w:rsidRDefault="00321CE8" w:rsidP="00321CE8">
      <w:pPr>
        <w:widowControl w:val="0"/>
        <w:autoSpaceDE w:val="0"/>
        <w:autoSpaceDN w:val="0"/>
        <w:adjustRightInd w:val="0"/>
      </w:pPr>
    </w:p>
    <w:p w:rsidR="00EB7A64" w:rsidRDefault="00321CE8" w:rsidP="00321CE8">
      <w:r>
        <w:t>SOURCE:  Adopted at 26 Ill. Reg. 6493, effective April 22, 2002; amended at 27 Ill. Reg. 5800, effective March 21, 2003; amended at 28 Ill. Reg. 8681, effective June 1, 2004; amended at 38 Ill. Reg. 6429, effective February 27, 2014; amended at 44 Ill. Reg. 9110, effective May 12, 2020; emergency amendment at 45 Ill. Reg. 11326, effective August 26, 2021, for a maximum of 150 days</w:t>
      </w:r>
      <w:r w:rsidR="00D9086A">
        <w:t xml:space="preserve">; </w:t>
      </w:r>
      <w:r w:rsidR="00096235">
        <w:t xml:space="preserve">emergency expired January 22, 2022; </w:t>
      </w:r>
      <w:r w:rsidR="00D9086A">
        <w:t>amended at 4</w:t>
      </w:r>
      <w:r w:rsidR="00411FD8">
        <w:t>6</w:t>
      </w:r>
      <w:r w:rsidR="00D9086A">
        <w:t xml:space="preserve"> Ill. Reg. </w:t>
      </w:r>
      <w:r w:rsidR="00814AC0">
        <w:t>64</w:t>
      </w:r>
      <w:r w:rsidR="002222AB">
        <w:t>2</w:t>
      </w:r>
      <w:r w:rsidR="00980E92">
        <w:t>4</w:t>
      </w:r>
      <w:r w:rsidR="00D9086A">
        <w:t xml:space="preserve">, effective </w:t>
      </w:r>
      <w:r w:rsidR="00814AC0">
        <w:t>April 11, 2022</w:t>
      </w:r>
      <w:r>
        <w:t>.</w:t>
      </w:r>
      <w:bookmarkStart w:id="0" w:name="_GoBack"/>
      <w:bookmarkEnd w:id="0"/>
    </w:p>
    <w:sectPr w:rsidR="00EB7A64" w:rsidSect="00FA777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4B9"/>
    <w:rsid w:val="00096235"/>
    <w:rsid w:val="002222AB"/>
    <w:rsid w:val="002556B8"/>
    <w:rsid w:val="002B24B9"/>
    <w:rsid w:val="00321CE8"/>
    <w:rsid w:val="003B0612"/>
    <w:rsid w:val="00411FD8"/>
    <w:rsid w:val="006447CE"/>
    <w:rsid w:val="00814AC0"/>
    <w:rsid w:val="00846B7D"/>
    <w:rsid w:val="00882BA3"/>
    <w:rsid w:val="008F6CEC"/>
    <w:rsid w:val="00980E92"/>
    <w:rsid w:val="00BF26DF"/>
    <w:rsid w:val="00CC1BDC"/>
    <w:rsid w:val="00D038CF"/>
    <w:rsid w:val="00D9086A"/>
    <w:rsid w:val="00DE4EE0"/>
    <w:rsid w:val="00EB7A64"/>
    <w:rsid w:val="00F455F3"/>
    <w:rsid w:val="00F570A4"/>
    <w:rsid w:val="00FA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99FBC9-3A18-44A8-8744-4EFD59E4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C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A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PauleyMG</dc:creator>
  <cp:keywords/>
  <dc:description/>
  <cp:lastModifiedBy>Shipley, Melissa A.</cp:lastModifiedBy>
  <cp:revision>15</cp:revision>
  <dcterms:created xsi:type="dcterms:W3CDTF">2012-06-22T00:28:00Z</dcterms:created>
  <dcterms:modified xsi:type="dcterms:W3CDTF">2022-04-25T17:41:00Z</dcterms:modified>
</cp:coreProperties>
</file>