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24" w:rsidRDefault="001E7924" w:rsidP="001E7924">
      <w:pPr>
        <w:widowControl w:val="0"/>
        <w:autoSpaceDE w:val="0"/>
        <w:autoSpaceDN w:val="0"/>
        <w:adjustRightInd w:val="0"/>
      </w:pPr>
    </w:p>
    <w:p w:rsidR="001E7924" w:rsidRDefault="001E7924" w:rsidP="001E79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26.300  Purpose and Effective Dates of Standards in Subpart B</w:t>
      </w:r>
      <w:r>
        <w:t xml:space="preserve"> </w:t>
      </w:r>
    </w:p>
    <w:p w:rsidR="001E7924" w:rsidRDefault="001E7924" w:rsidP="001E7924">
      <w:pPr>
        <w:widowControl w:val="0"/>
        <w:autoSpaceDE w:val="0"/>
        <w:autoSpaceDN w:val="0"/>
        <w:adjustRightInd w:val="0"/>
      </w:pPr>
    </w:p>
    <w:p w:rsidR="001E7924" w:rsidRDefault="00CA460D" w:rsidP="001E7924">
      <w:pPr>
        <w:widowControl w:val="0"/>
        <w:autoSpaceDE w:val="0"/>
        <w:autoSpaceDN w:val="0"/>
        <w:adjustRightInd w:val="0"/>
      </w:pPr>
      <w:r>
        <w:t xml:space="preserve">Beginning February 1, </w:t>
      </w:r>
      <w:r w:rsidR="007A6D2E">
        <w:t>2018</w:t>
      </w:r>
      <w:r>
        <w:t xml:space="preserve">, the provisions of </w:t>
      </w:r>
      <w:r w:rsidR="00F57EC0">
        <w:t>Sections 26</w:t>
      </w:r>
      <w:r w:rsidR="001E6F45">
        <w:t>.</w:t>
      </w:r>
      <w:r w:rsidR="00F57EC0">
        <w:t>320 and 26.330</w:t>
      </w:r>
      <w:r w:rsidR="001E7924">
        <w:t xml:space="preserve"> </w:t>
      </w:r>
      <w:r>
        <w:t>are replaced by 23 Ill. Adm. Code 20 (Standards for Endorsements in Elementary Education) as</w:t>
      </w:r>
      <w:r w:rsidR="001E7924">
        <w:t xml:space="preserve"> the standards that, together with the standards set forth in Standards for All Illinois Teachers (see 23 Ill. Adm. Code 24)</w:t>
      </w:r>
      <w:r w:rsidR="00D47A2B">
        <w:t>,</w:t>
      </w:r>
      <w:r w:rsidR="00F57EC0">
        <w:t xml:space="preserve"> and the standards in this Subpart B other than those in Sections 26.320 and 26.330</w:t>
      </w:r>
      <w:r w:rsidR="001E7924">
        <w:t xml:space="preserve"> shall apply to the issuance of </w:t>
      </w:r>
      <w:r>
        <w:t>an endorsement in</w:t>
      </w:r>
      <w:r w:rsidR="001E7924">
        <w:t xml:space="preserve"> elementary education </w:t>
      </w:r>
      <w:r>
        <w:t xml:space="preserve">on a professional educator license </w:t>
      </w:r>
      <w:r w:rsidR="001E7924">
        <w:t xml:space="preserve">pursuant to Article </w:t>
      </w:r>
      <w:r>
        <w:t>21B</w:t>
      </w:r>
      <w:r w:rsidR="001E7924">
        <w:t xml:space="preserve"> of the School Code [105 ILCS 5].  The standards set forth in this Subpart B shall apply both to candidates for </w:t>
      </w:r>
      <w:r>
        <w:t>an endorsement</w:t>
      </w:r>
      <w:r w:rsidR="001E7924">
        <w:t xml:space="preserve"> in elementary education and to the programs that prepare them.  </w:t>
      </w:r>
    </w:p>
    <w:p w:rsidR="009776BB" w:rsidRDefault="009776BB" w:rsidP="001E7924">
      <w:pPr>
        <w:widowControl w:val="0"/>
        <w:autoSpaceDE w:val="0"/>
        <w:autoSpaceDN w:val="0"/>
        <w:adjustRightInd w:val="0"/>
      </w:pPr>
    </w:p>
    <w:p w:rsidR="001E7924" w:rsidRDefault="001E7924" w:rsidP="001E79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A460D">
        <w:t>Approval</w:t>
      </w:r>
      <w:r>
        <w:t xml:space="preserve"> of any teacher preparation program or course of study in elementary education pursuant to the State Board's rules for </w:t>
      </w:r>
      <w:r w:rsidR="00CA460D">
        <w:t>Educator Licensure</w:t>
      </w:r>
      <w:r>
        <w:t xml:space="preserve"> (23 Ill. Adm. Code 25, Subpart C) shall be based on the congruence of that program's or course's content with the standards identified in this Subpart B</w:t>
      </w:r>
      <w:r w:rsidR="00CA460D">
        <w:t>.</w:t>
      </w:r>
      <w:r>
        <w:t xml:space="preserve"> </w:t>
      </w:r>
    </w:p>
    <w:p w:rsidR="009776BB" w:rsidRDefault="009776BB" w:rsidP="001E7924">
      <w:pPr>
        <w:widowControl w:val="0"/>
        <w:autoSpaceDE w:val="0"/>
        <w:autoSpaceDN w:val="0"/>
        <w:adjustRightInd w:val="0"/>
        <w:ind w:left="1440" w:hanging="720"/>
      </w:pPr>
    </w:p>
    <w:p w:rsidR="001E7924" w:rsidRDefault="001E7924" w:rsidP="001E79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A460D">
        <w:t>The examinations</w:t>
      </w:r>
      <w:r>
        <w:t xml:space="preserve"> required for issuance of an elementary </w:t>
      </w:r>
      <w:r w:rsidR="00CA460D">
        <w:t>endorsement</w:t>
      </w:r>
      <w:r>
        <w:t xml:space="preserve"> shall be based on the standards identified in this Subpart B. </w:t>
      </w:r>
    </w:p>
    <w:p w:rsidR="007E020F" w:rsidRDefault="007E020F" w:rsidP="001E7924">
      <w:pPr>
        <w:widowControl w:val="0"/>
        <w:autoSpaceDE w:val="0"/>
        <w:autoSpaceDN w:val="0"/>
        <w:adjustRightInd w:val="0"/>
        <w:ind w:left="1440" w:hanging="720"/>
      </w:pPr>
    </w:p>
    <w:p w:rsidR="007E020F" w:rsidRPr="009B297E" w:rsidRDefault="007E020F" w:rsidP="007E020F">
      <w:pPr>
        <w:ind w:left="1440" w:hanging="720"/>
      </w:pPr>
      <w:r w:rsidRPr="009B297E">
        <w:t>c)</w:t>
      </w:r>
      <w:r w:rsidRPr="009B297E">
        <w:tab/>
        <w:t>No candidate shall be admitted to a program approved under the provisions of this Subpart B after</w:t>
      </w:r>
      <w:r w:rsidR="00F57EC0" w:rsidRPr="009B297E">
        <w:t xml:space="preserve"> October 1, 2015</w:t>
      </w:r>
      <w:r w:rsidRPr="009B297E">
        <w:t xml:space="preserve">.  Any candidate who is enrolled in an elementary program approved under this Part shall complete the program </w:t>
      </w:r>
      <w:r w:rsidR="00C625A8" w:rsidRPr="009B297E">
        <w:t xml:space="preserve">on or before September 1, </w:t>
      </w:r>
      <w:r w:rsidR="007A6D2E">
        <w:t>2018</w:t>
      </w:r>
      <w:r w:rsidR="001E6F45" w:rsidRPr="009B297E">
        <w:t xml:space="preserve"> </w:t>
      </w:r>
      <w:r w:rsidR="00C625A8" w:rsidRPr="009B297E">
        <w:t xml:space="preserve">and </w:t>
      </w:r>
      <w:r w:rsidR="008B1BE1">
        <w:t xml:space="preserve">be entitled </w:t>
      </w:r>
      <w:r w:rsidR="009F453B">
        <w:t xml:space="preserve">(see Section 26.100(c)) </w:t>
      </w:r>
      <w:r w:rsidR="008B1BE1">
        <w:t>for</w:t>
      </w:r>
      <w:r w:rsidR="00C625A8" w:rsidRPr="009B297E">
        <w:t xml:space="preserve"> the elementary education endorsement by September 1, </w:t>
      </w:r>
      <w:r w:rsidR="007A6D2E">
        <w:t>2019</w:t>
      </w:r>
      <w:r w:rsidRPr="009B297E">
        <w:t>.</w:t>
      </w:r>
      <w:r w:rsidR="008B1BE1">
        <w:t xml:space="preserve">  Applicants undergoing the State Board's transcript evaluation process must submit their application for the endorsement by September 1, 2019.</w:t>
      </w:r>
    </w:p>
    <w:p w:rsidR="007E020F" w:rsidRDefault="007E020F" w:rsidP="007E020F">
      <w:pPr>
        <w:ind w:left="1440" w:hanging="720"/>
      </w:pPr>
    </w:p>
    <w:p w:rsidR="007E020F" w:rsidRPr="004E6F8B" w:rsidRDefault="008B1BE1" w:rsidP="007E020F">
      <w:pPr>
        <w:ind w:left="720"/>
      </w:pPr>
      <w:r>
        <w:t xml:space="preserve">(Source:  Amended at 41 Ill. Reg. </w:t>
      </w:r>
      <w:r w:rsidR="00F5049F">
        <w:t>6962</w:t>
      </w:r>
      <w:r>
        <w:t xml:space="preserve">, effective </w:t>
      </w:r>
      <w:bookmarkStart w:id="0" w:name="_GoBack"/>
      <w:r w:rsidR="00F5049F">
        <w:t>June 2, 2017</w:t>
      </w:r>
      <w:bookmarkEnd w:id="0"/>
      <w:r>
        <w:t>)</w:t>
      </w:r>
    </w:p>
    <w:sectPr w:rsidR="007E020F" w:rsidRPr="004E6F8B" w:rsidSect="001E792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924"/>
    <w:rsid w:val="00063136"/>
    <w:rsid w:val="0016711C"/>
    <w:rsid w:val="0019472D"/>
    <w:rsid w:val="001E6F45"/>
    <w:rsid w:val="001E7924"/>
    <w:rsid w:val="002A411A"/>
    <w:rsid w:val="002F0DD1"/>
    <w:rsid w:val="00614F70"/>
    <w:rsid w:val="007345FE"/>
    <w:rsid w:val="007A6D2E"/>
    <w:rsid w:val="007E020F"/>
    <w:rsid w:val="008B1BE1"/>
    <w:rsid w:val="0095203A"/>
    <w:rsid w:val="009776BB"/>
    <w:rsid w:val="009B297E"/>
    <w:rsid w:val="009F453B"/>
    <w:rsid w:val="00B04577"/>
    <w:rsid w:val="00C60482"/>
    <w:rsid w:val="00C625A8"/>
    <w:rsid w:val="00CA460D"/>
    <w:rsid w:val="00D4705D"/>
    <w:rsid w:val="00D47A2B"/>
    <w:rsid w:val="00E445B0"/>
    <w:rsid w:val="00F5049F"/>
    <w:rsid w:val="00F5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2639A0-A5AE-4D53-94AD-FE900BEF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Lane, Arlene L.</cp:lastModifiedBy>
  <cp:revision>3</cp:revision>
  <dcterms:created xsi:type="dcterms:W3CDTF">2017-05-04T14:06:00Z</dcterms:created>
  <dcterms:modified xsi:type="dcterms:W3CDTF">2017-06-14T19:59:00Z</dcterms:modified>
</cp:coreProperties>
</file>