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8FA5" w14:textId="77777777" w:rsidR="003C00BE" w:rsidRDefault="003C00BE" w:rsidP="00606A2B">
      <w:pPr>
        <w:rPr>
          <w:rFonts w:ascii="Times New Roman" w:hAnsi="Times New Roman"/>
          <w:b/>
          <w:szCs w:val="24"/>
        </w:rPr>
      </w:pPr>
    </w:p>
    <w:p w14:paraId="4B9888CE" w14:textId="77777777" w:rsidR="00606A2B" w:rsidRPr="00E56DAD" w:rsidRDefault="00606A2B" w:rsidP="00606A2B">
      <w:pPr>
        <w:rPr>
          <w:rFonts w:ascii="Times New Roman" w:hAnsi="Times New Roman"/>
          <w:b/>
          <w:szCs w:val="24"/>
        </w:rPr>
      </w:pPr>
      <w:r w:rsidRPr="00E56DAD">
        <w:rPr>
          <w:rFonts w:ascii="Times New Roman" w:hAnsi="Times New Roman"/>
          <w:b/>
          <w:szCs w:val="24"/>
        </w:rPr>
        <w:t>Section 25.444  Illinois Teaching Excellence Program</w:t>
      </w:r>
    </w:p>
    <w:p w14:paraId="35C514D6" w14:textId="77777777" w:rsidR="00606A2B" w:rsidRPr="00E56DAD" w:rsidRDefault="00606A2B" w:rsidP="00606A2B">
      <w:pPr>
        <w:rPr>
          <w:rFonts w:ascii="Times New Roman" w:hAnsi="Times New Roman"/>
          <w:szCs w:val="24"/>
        </w:rPr>
      </w:pPr>
    </w:p>
    <w:p w14:paraId="64BD32F3" w14:textId="0335C296" w:rsidR="00606A2B" w:rsidRDefault="00606A2B" w:rsidP="00606A2B">
      <w:pPr>
        <w:rPr>
          <w:rFonts w:ascii="Times New Roman" w:hAnsi="Times New Roman"/>
          <w:szCs w:val="24"/>
        </w:rPr>
      </w:pPr>
      <w:r w:rsidRPr="00E56DAD">
        <w:rPr>
          <w:rFonts w:ascii="Times New Roman" w:hAnsi="Times New Roman"/>
          <w:szCs w:val="24"/>
        </w:rPr>
        <w:t xml:space="preserve">The annual payments and incentives established under </w:t>
      </w:r>
      <w:r w:rsidR="00854B2C" w:rsidRPr="000A69DB">
        <w:rPr>
          <w:rFonts w:ascii="Times New Roman" w:hAnsi="Times New Roman"/>
        </w:rPr>
        <w:t>Section 21B-70</w:t>
      </w:r>
      <w:r w:rsidRPr="00E56DAD">
        <w:rPr>
          <w:rFonts w:ascii="Times New Roman" w:hAnsi="Times New Roman"/>
          <w:szCs w:val="24"/>
        </w:rPr>
        <w:t xml:space="preserve"> of the Code shall be subject to the requirements of this Section and shall be contingent upon the appropriation of sufficient funds</w:t>
      </w:r>
      <w:r w:rsidR="003C711D">
        <w:rPr>
          <w:rFonts w:ascii="Times New Roman" w:hAnsi="Times New Roman"/>
          <w:szCs w:val="24"/>
        </w:rPr>
        <w:t xml:space="preserve"> (see subsection </w:t>
      </w:r>
      <w:r w:rsidR="00224D67">
        <w:rPr>
          <w:rFonts w:ascii="Times New Roman" w:hAnsi="Times New Roman"/>
          <w:szCs w:val="24"/>
        </w:rPr>
        <w:t>(a)</w:t>
      </w:r>
      <w:r w:rsidR="003C711D">
        <w:rPr>
          <w:rFonts w:ascii="Times New Roman" w:hAnsi="Times New Roman"/>
          <w:szCs w:val="24"/>
        </w:rPr>
        <w:t>)</w:t>
      </w:r>
      <w:r w:rsidRPr="00E56DAD">
        <w:rPr>
          <w:rFonts w:ascii="Times New Roman" w:hAnsi="Times New Roman"/>
          <w:szCs w:val="24"/>
        </w:rPr>
        <w:t xml:space="preserve">. </w:t>
      </w:r>
      <w:r w:rsidR="00110C82" w:rsidRPr="008024BA">
        <w:rPr>
          <w:rFonts w:ascii="Times New Roman" w:hAnsi="Times New Roman"/>
          <w:szCs w:val="24"/>
        </w:rPr>
        <w:t>When permitted or required by the State Superintendent, documentation called for in this Section may be submitted via electronic means.</w:t>
      </w:r>
    </w:p>
    <w:p w14:paraId="495892FB" w14:textId="77777777" w:rsidR="00C16F97" w:rsidRPr="00E56DAD" w:rsidRDefault="00C16F97" w:rsidP="00606A2B">
      <w:pPr>
        <w:rPr>
          <w:rFonts w:ascii="Times New Roman" w:hAnsi="Times New Roman"/>
          <w:szCs w:val="24"/>
        </w:rPr>
      </w:pPr>
    </w:p>
    <w:p w14:paraId="660B86F1" w14:textId="5652A171" w:rsidR="00224D67" w:rsidRPr="003B58C3" w:rsidRDefault="00606A2B" w:rsidP="00224D67">
      <w:pPr>
        <w:ind w:left="1440" w:hanging="720"/>
        <w:rPr>
          <w:rFonts w:ascii="Times New Roman" w:hAnsi="Times New Roman"/>
        </w:rPr>
      </w:pPr>
      <w:r w:rsidRPr="00E56DAD">
        <w:rPr>
          <w:rFonts w:ascii="Times New Roman" w:hAnsi="Times New Roman"/>
          <w:szCs w:val="24"/>
        </w:rPr>
        <w:t>a)</w:t>
      </w:r>
      <w:r w:rsidR="00E56DAD">
        <w:rPr>
          <w:rFonts w:ascii="Times New Roman" w:hAnsi="Times New Roman"/>
          <w:szCs w:val="24"/>
        </w:rPr>
        <w:tab/>
      </w:r>
      <w:r w:rsidR="00224D67" w:rsidRPr="003B58C3">
        <w:rPr>
          <w:rFonts w:ascii="Times New Roman" w:hAnsi="Times New Roman"/>
        </w:rPr>
        <w:t xml:space="preserve">When the funding available in any fiscal year is inadequate to cover all the payments </w:t>
      </w:r>
      <w:r w:rsidR="00854B2C" w:rsidRPr="000A69DB">
        <w:rPr>
          <w:rFonts w:ascii="Times New Roman" w:hAnsi="Times New Roman"/>
        </w:rPr>
        <w:t xml:space="preserve">requested by </w:t>
      </w:r>
      <w:r w:rsidR="00854B2C" w:rsidRPr="00BE6598">
        <w:rPr>
          <w:rFonts w:ascii="Times New Roman" w:hAnsi="Times New Roman"/>
        </w:rPr>
        <w:t>"</w:t>
      </w:r>
      <w:r w:rsidR="00854B2C" w:rsidRPr="000A69DB">
        <w:rPr>
          <w:rFonts w:ascii="Times New Roman" w:hAnsi="Times New Roman"/>
        </w:rPr>
        <w:t>qualified educators</w:t>
      </w:r>
      <w:r w:rsidR="00854B2C" w:rsidRPr="00BE6598">
        <w:rPr>
          <w:rFonts w:ascii="Times New Roman" w:hAnsi="Times New Roman"/>
        </w:rPr>
        <w:t>"</w:t>
      </w:r>
      <w:r w:rsidR="00224D67" w:rsidRPr="00854B2C">
        <w:rPr>
          <w:rFonts w:ascii="Times New Roman" w:hAnsi="Times New Roman"/>
        </w:rPr>
        <w:t xml:space="preserve">, </w:t>
      </w:r>
      <w:r w:rsidR="00854B2C" w:rsidRPr="000A69DB">
        <w:rPr>
          <w:rFonts w:ascii="Times New Roman" w:hAnsi="Times New Roman"/>
        </w:rPr>
        <w:t xml:space="preserve">as defined in Section 21B-70(a) of </w:t>
      </w:r>
      <w:r w:rsidR="00854B2C" w:rsidRPr="00DC3851">
        <w:rPr>
          <w:rFonts w:ascii="Times New Roman" w:hAnsi="Times New Roman"/>
        </w:rPr>
        <w:t xml:space="preserve">the Code, </w:t>
      </w:r>
      <w:r w:rsidR="00224D67" w:rsidRPr="00DC3851">
        <w:rPr>
          <w:rFonts w:ascii="Times New Roman" w:hAnsi="Times New Roman"/>
        </w:rPr>
        <w:t xml:space="preserve">payments shall be </w:t>
      </w:r>
      <w:r w:rsidR="00854B2C" w:rsidRPr="00DC3851">
        <w:rPr>
          <w:rFonts w:ascii="Times New Roman" w:hAnsi="Times New Roman"/>
        </w:rPr>
        <w:t xml:space="preserve">paid </w:t>
      </w:r>
      <w:r w:rsidR="00DC3851" w:rsidRPr="00DC3851">
        <w:rPr>
          <w:rFonts w:ascii="Times New Roman" w:hAnsi="Times New Roman"/>
        </w:rPr>
        <w:t>on a first-come, first-serve</w:t>
      </w:r>
      <w:r w:rsidR="00984E6B">
        <w:rPr>
          <w:rFonts w:ascii="Times New Roman" w:hAnsi="Times New Roman"/>
        </w:rPr>
        <w:t>d</w:t>
      </w:r>
      <w:r w:rsidR="00DC3851" w:rsidRPr="00DC3851">
        <w:rPr>
          <w:rFonts w:ascii="Times New Roman" w:hAnsi="Times New Roman"/>
        </w:rPr>
        <w:t xml:space="preserve"> basis, regardless of the type of payment being requested, but shall be subject to any limitations established for a particular payment type</w:t>
      </w:r>
      <w:r w:rsidR="00854B2C" w:rsidRPr="00DC3851">
        <w:rPr>
          <w:rFonts w:ascii="Times New Roman" w:hAnsi="Times New Roman"/>
        </w:rPr>
        <w:t xml:space="preserve"> under Section 21B-70 of the Code</w:t>
      </w:r>
      <w:r w:rsidR="00224D67" w:rsidRPr="00DC3851">
        <w:rPr>
          <w:rFonts w:ascii="Times New Roman" w:hAnsi="Times New Roman"/>
        </w:rPr>
        <w:t xml:space="preserve">. Therefore, although a </w:t>
      </w:r>
      <w:r w:rsidR="00854B2C" w:rsidRPr="00DC3851">
        <w:rPr>
          <w:rFonts w:ascii="Times New Roman" w:hAnsi="Times New Roman"/>
        </w:rPr>
        <w:t>qualified educator, as defined in Section 21B-70(a) of the Code,</w:t>
      </w:r>
      <w:r w:rsidR="00224D67" w:rsidRPr="00DC3851">
        <w:rPr>
          <w:rFonts w:ascii="Times New Roman" w:hAnsi="Times New Roman"/>
        </w:rPr>
        <w:t xml:space="preserve"> is someone who meets the requirements for a particular payment, not all qualifying </w:t>
      </w:r>
      <w:r w:rsidR="00854B2C" w:rsidRPr="00DC3851">
        <w:rPr>
          <w:rFonts w:ascii="Times New Roman" w:hAnsi="Times New Roman"/>
        </w:rPr>
        <w:t>educators</w:t>
      </w:r>
      <w:r w:rsidR="00224D67" w:rsidRPr="00DC3851">
        <w:rPr>
          <w:rFonts w:ascii="Times New Roman" w:hAnsi="Times New Roman"/>
        </w:rPr>
        <w:t xml:space="preserve"> in any given year will be assured of receiving the applicable </w:t>
      </w:r>
      <w:r w:rsidR="00224D67" w:rsidRPr="003B58C3">
        <w:rPr>
          <w:rFonts w:ascii="Times New Roman" w:hAnsi="Times New Roman"/>
        </w:rPr>
        <w:t>payments.</w:t>
      </w:r>
    </w:p>
    <w:p w14:paraId="6344AAA2" w14:textId="77777777" w:rsidR="00224D67" w:rsidRPr="00DC3851" w:rsidRDefault="00224D67" w:rsidP="00DC3851">
      <w:pPr>
        <w:rPr>
          <w:rFonts w:ascii="Times New Roman" w:hAnsi="Times New Roman"/>
        </w:rPr>
      </w:pPr>
    </w:p>
    <w:p w14:paraId="5C52F5F2" w14:textId="77777777" w:rsidR="00224D67" w:rsidRDefault="00224D67" w:rsidP="00BE6598">
      <w:pPr>
        <w:ind w:left="1440" w:hanging="720"/>
        <w:rPr>
          <w:rFonts w:ascii="Times New Roman" w:hAnsi="Times New Roman"/>
          <w:szCs w:val="24"/>
        </w:rPr>
      </w:pPr>
      <w:r>
        <w:rPr>
          <w:rFonts w:ascii="Times New Roman" w:hAnsi="Times New Roman"/>
          <w:szCs w:val="24"/>
        </w:rPr>
        <w:t>b)</w:t>
      </w:r>
      <w:r>
        <w:rPr>
          <w:rFonts w:ascii="Times New Roman" w:hAnsi="Times New Roman"/>
          <w:szCs w:val="24"/>
        </w:rPr>
        <w:tab/>
      </w:r>
      <w:r w:rsidR="00854B2C" w:rsidRPr="000A69DB">
        <w:rPr>
          <w:rFonts w:ascii="Times New Roman" w:hAnsi="Times New Roman"/>
        </w:rPr>
        <w:t>A qualified educator</w:t>
      </w:r>
      <w:r w:rsidR="00606A2B" w:rsidRPr="00854B2C">
        <w:rPr>
          <w:rFonts w:ascii="Times New Roman" w:hAnsi="Times New Roman"/>
          <w:szCs w:val="24"/>
        </w:rPr>
        <w:t xml:space="preserve"> </w:t>
      </w:r>
      <w:r w:rsidR="00606A2B" w:rsidRPr="00E56DAD">
        <w:rPr>
          <w:rFonts w:ascii="Times New Roman" w:hAnsi="Times New Roman"/>
          <w:szCs w:val="24"/>
        </w:rPr>
        <w:t xml:space="preserve">shall </w:t>
      </w:r>
      <w:r>
        <w:rPr>
          <w:rFonts w:ascii="Times New Roman" w:hAnsi="Times New Roman"/>
          <w:szCs w:val="24"/>
        </w:rPr>
        <w:t>qualify</w:t>
      </w:r>
      <w:r w:rsidR="00606A2B" w:rsidRPr="00E56DAD">
        <w:rPr>
          <w:rFonts w:ascii="Times New Roman" w:hAnsi="Times New Roman"/>
          <w:szCs w:val="24"/>
        </w:rPr>
        <w:t xml:space="preserve"> for </w:t>
      </w:r>
      <w:r w:rsidR="00854B2C">
        <w:rPr>
          <w:rFonts w:ascii="Times New Roman" w:hAnsi="Times New Roman"/>
          <w:szCs w:val="24"/>
        </w:rPr>
        <w:t>a</w:t>
      </w:r>
      <w:r w:rsidR="00606A2B" w:rsidRPr="00E56DAD">
        <w:rPr>
          <w:rFonts w:ascii="Times New Roman" w:hAnsi="Times New Roman"/>
          <w:szCs w:val="24"/>
        </w:rPr>
        <w:t xml:space="preserve"> payment as called for in </w:t>
      </w:r>
      <w:r w:rsidR="00854B2C" w:rsidRPr="000A69DB">
        <w:rPr>
          <w:rFonts w:ascii="Times New Roman" w:hAnsi="Times New Roman"/>
        </w:rPr>
        <w:t>Section 21B-70(c)(1)</w:t>
      </w:r>
      <w:r w:rsidR="006449AC" w:rsidRPr="000A69DB">
        <w:rPr>
          <w:rFonts w:ascii="Times New Roman" w:hAnsi="Times New Roman"/>
        </w:rPr>
        <w:t>,</w:t>
      </w:r>
      <w:r w:rsidR="00854B2C" w:rsidRPr="000A69DB">
        <w:rPr>
          <w:rFonts w:ascii="Times New Roman" w:hAnsi="Times New Roman"/>
        </w:rPr>
        <w:t xml:space="preserve"> (c)(2)</w:t>
      </w:r>
      <w:r w:rsidR="009413DB">
        <w:rPr>
          <w:rFonts w:ascii="Times New Roman" w:hAnsi="Times New Roman"/>
        </w:rPr>
        <w:t>,</w:t>
      </w:r>
      <w:r w:rsidR="00854B2C" w:rsidRPr="000A69DB">
        <w:rPr>
          <w:rFonts w:ascii="Times New Roman" w:hAnsi="Times New Roman"/>
        </w:rPr>
        <w:t xml:space="preserve"> (c)(3)</w:t>
      </w:r>
      <w:r w:rsidR="009413DB">
        <w:rPr>
          <w:rFonts w:ascii="Times New Roman" w:hAnsi="Times New Roman"/>
        </w:rPr>
        <w:t>, or (d)(1)</w:t>
      </w:r>
      <w:r w:rsidR="00606A2B" w:rsidRPr="00E56DAD">
        <w:rPr>
          <w:rFonts w:ascii="Times New Roman" w:hAnsi="Times New Roman"/>
          <w:szCs w:val="24"/>
        </w:rPr>
        <w:t xml:space="preserve"> of the Code </w:t>
      </w:r>
      <w:r w:rsidR="00854B2C">
        <w:rPr>
          <w:rFonts w:ascii="Times New Roman" w:hAnsi="Times New Roman"/>
          <w:szCs w:val="24"/>
        </w:rPr>
        <w:t xml:space="preserve">when </w:t>
      </w:r>
      <w:r w:rsidR="00F903C7">
        <w:rPr>
          <w:rFonts w:ascii="Times New Roman" w:hAnsi="Times New Roman"/>
          <w:szCs w:val="24"/>
        </w:rPr>
        <w:t>that educator</w:t>
      </w:r>
      <w:r w:rsidR="00606A2B" w:rsidRPr="00E56DAD">
        <w:rPr>
          <w:rFonts w:ascii="Times New Roman" w:hAnsi="Times New Roman"/>
          <w:szCs w:val="24"/>
        </w:rPr>
        <w:t xml:space="preserve"> is employed by a school district</w:t>
      </w:r>
      <w:r w:rsidR="00EF1EED">
        <w:rPr>
          <w:rFonts w:ascii="Times New Roman" w:hAnsi="Times New Roman"/>
          <w:szCs w:val="24"/>
        </w:rPr>
        <w:t xml:space="preserve"> or other public entity providing </w:t>
      </w:r>
      <w:r w:rsidR="00D751D5">
        <w:rPr>
          <w:rFonts w:ascii="Times New Roman" w:hAnsi="Times New Roman"/>
          <w:szCs w:val="24"/>
        </w:rPr>
        <w:t xml:space="preserve">early childhood, </w:t>
      </w:r>
      <w:r w:rsidR="00EF1EED">
        <w:rPr>
          <w:rFonts w:ascii="Times New Roman" w:hAnsi="Times New Roman"/>
          <w:szCs w:val="24"/>
        </w:rPr>
        <w:t>elementary</w:t>
      </w:r>
      <w:r w:rsidR="00D751D5">
        <w:rPr>
          <w:rFonts w:ascii="Times New Roman" w:hAnsi="Times New Roman"/>
          <w:szCs w:val="24"/>
        </w:rPr>
        <w:t>,</w:t>
      </w:r>
      <w:r w:rsidR="00EF1EED">
        <w:rPr>
          <w:rFonts w:ascii="Times New Roman" w:hAnsi="Times New Roman"/>
          <w:szCs w:val="24"/>
        </w:rPr>
        <w:t xml:space="preserve"> or secondary education</w:t>
      </w:r>
      <w:r w:rsidR="00D751D5">
        <w:rPr>
          <w:rFonts w:ascii="Times New Roman" w:hAnsi="Times New Roman"/>
          <w:szCs w:val="24"/>
        </w:rPr>
        <w:t>, including special education,</w:t>
      </w:r>
      <w:r w:rsidR="00606A2B" w:rsidRPr="00E56DAD">
        <w:rPr>
          <w:rFonts w:ascii="Times New Roman" w:hAnsi="Times New Roman"/>
          <w:szCs w:val="24"/>
        </w:rPr>
        <w:t xml:space="preserve"> </w:t>
      </w:r>
      <w:r>
        <w:rPr>
          <w:rFonts w:ascii="Times New Roman" w:hAnsi="Times New Roman"/>
          <w:szCs w:val="24"/>
        </w:rPr>
        <w:t>as the individual or</w:t>
      </w:r>
      <w:r w:rsidR="00D51E4C">
        <w:rPr>
          <w:rFonts w:ascii="Times New Roman" w:hAnsi="Times New Roman"/>
          <w:szCs w:val="24"/>
        </w:rPr>
        <w:t>i</w:t>
      </w:r>
      <w:r>
        <w:rPr>
          <w:rFonts w:ascii="Times New Roman" w:hAnsi="Times New Roman"/>
          <w:szCs w:val="24"/>
        </w:rPr>
        <w:t>ginally assigned to a full-time</w:t>
      </w:r>
      <w:r w:rsidR="00606A2B" w:rsidRPr="00E56DAD">
        <w:rPr>
          <w:rFonts w:ascii="Times New Roman" w:hAnsi="Times New Roman"/>
          <w:szCs w:val="24"/>
        </w:rPr>
        <w:t xml:space="preserve"> position </w:t>
      </w:r>
      <w:r w:rsidR="005D6590">
        <w:rPr>
          <w:rFonts w:ascii="Times New Roman" w:hAnsi="Times New Roman"/>
          <w:szCs w:val="24"/>
        </w:rPr>
        <w:t>whose functions</w:t>
      </w:r>
      <w:r>
        <w:rPr>
          <w:rFonts w:ascii="Times New Roman" w:hAnsi="Times New Roman"/>
          <w:szCs w:val="24"/>
        </w:rPr>
        <w:t>:</w:t>
      </w:r>
    </w:p>
    <w:p w14:paraId="75B230BC" w14:textId="77777777" w:rsidR="00224D67" w:rsidRDefault="00224D67" w:rsidP="00EA5186">
      <w:pPr>
        <w:rPr>
          <w:rFonts w:ascii="Times New Roman" w:hAnsi="Times New Roman"/>
          <w:szCs w:val="24"/>
        </w:rPr>
      </w:pPr>
    </w:p>
    <w:p w14:paraId="500484BF" w14:textId="7E158544" w:rsidR="00224D67" w:rsidRPr="00DC3851" w:rsidRDefault="00854B2C" w:rsidP="00854B2C">
      <w:pPr>
        <w:ind w:left="2160" w:hanging="720"/>
        <w:rPr>
          <w:rFonts w:ascii="Times New Roman" w:hAnsi="Times New Roman"/>
          <w:szCs w:val="24"/>
        </w:rPr>
      </w:pPr>
      <w:r>
        <w:rPr>
          <w:rFonts w:ascii="Times New Roman" w:hAnsi="Times New Roman"/>
          <w:szCs w:val="24"/>
        </w:rPr>
        <w:t>1</w:t>
      </w:r>
      <w:r w:rsidR="00224D67">
        <w:rPr>
          <w:rFonts w:ascii="Times New Roman" w:hAnsi="Times New Roman"/>
          <w:szCs w:val="24"/>
        </w:rPr>
        <w:t>)</w:t>
      </w:r>
      <w:r w:rsidR="00224D67">
        <w:rPr>
          <w:rFonts w:ascii="Times New Roman" w:hAnsi="Times New Roman"/>
          <w:szCs w:val="24"/>
        </w:rPr>
        <w:tab/>
      </w:r>
      <w:r w:rsidR="005D6590" w:rsidRPr="00DC3851">
        <w:rPr>
          <w:rFonts w:ascii="Times New Roman" w:hAnsi="Times New Roman"/>
          <w:szCs w:val="24"/>
        </w:rPr>
        <w:t xml:space="preserve">are specifically authorized by </w:t>
      </w:r>
      <w:r w:rsidR="00DC3851" w:rsidRPr="00DC3851">
        <w:rPr>
          <w:rFonts w:ascii="Times New Roman" w:hAnsi="Times New Roman"/>
        </w:rPr>
        <w:t xml:space="preserve">the grade levels and content-area endorsements on </w:t>
      </w:r>
      <w:r w:rsidR="00F903C7">
        <w:rPr>
          <w:rFonts w:ascii="Times New Roman" w:hAnsi="Times New Roman"/>
        </w:rPr>
        <w:t>the PEL</w:t>
      </w:r>
      <w:r w:rsidR="005D6590" w:rsidRPr="00DC3851">
        <w:rPr>
          <w:rFonts w:ascii="Times New Roman" w:hAnsi="Times New Roman"/>
          <w:szCs w:val="24"/>
        </w:rPr>
        <w:t xml:space="preserve"> and include the provision of instruction to students</w:t>
      </w:r>
      <w:r w:rsidR="00224D67" w:rsidRPr="00DC3851">
        <w:rPr>
          <w:rFonts w:ascii="Times New Roman" w:hAnsi="Times New Roman"/>
          <w:szCs w:val="24"/>
        </w:rPr>
        <w:t>;</w:t>
      </w:r>
      <w:r w:rsidR="00D751D5" w:rsidRPr="00DC3851">
        <w:rPr>
          <w:rFonts w:ascii="Times New Roman" w:hAnsi="Times New Roman"/>
          <w:szCs w:val="24"/>
        </w:rPr>
        <w:t xml:space="preserve"> </w:t>
      </w:r>
    </w:p>
    <w:p w14:paraId="58657551" w14:textId="77777777" w:rsidR="00224D67" w:rsidRPr="00DC3851" w:rsidRDefault="00224D67" w:rsidP="00EA5186">
      <w:pPr>
        <w:rPr>
          <w:rFonts w:ascii="Times New Roman" w:hAnsi="Times New Roman"/>
          <w:szCs w:val="24"/>
        </w:rPr>
      </w:pPr>
    </w:p>
    <w:p w14:paraId="47528DC6" w14:textId="1AA66D4E" w:rsidR="00606A2B" w:rsidRPr="00DC3851" w:rsidRDefault="00854B2C" w:rsidP="000A69DB">
      <w:pPr>
        <w:ind w:left="2160" w:hanging="720"/>
        <w:rPr>
          <w:rFonts w:ascii="Times New Roman" w:hAnsi="Times New Roman"/>
          <w:szCs w:val="24"/>
        </w:rPr>
      </w:pPr>
      <w:r w:rsidRPr="00DC3851">
        <w:rPr>
          <w:rFonts w:ascii="Times New Roman" w:hAnsi="Times New Roman"/>
          <w:szCs w:val="24"/>
        </w:rPr>
        <w:t>2</w:t>
      </w:r>
      <w:r w:rsidR="00224D67" w:rsidRPr="00DC3851">
        <w:rPr>
          <w:rFonts w:ascii="Times New Roman" w:hAnsi="Times New Roman"/>
          <w:szCs w:val="24"/>
        </w:rPr>
        <w:t>)</w:t>
      </w:r>
      <w:r w:rsidR="00224D67" w:rsidRPr="00DC3851">
        <w:rPr>
          <w:rFonts w:ascii="Times New Roman" w:hAnsi="Times New Roman"/>
          <w:szCs w:val="24"/>
        </w:rPr>
        <w:tab/>
      </w:r>
      <w:r w:rsidR="00224D67" w:rsidRPr="00DC3851">
        <w:rPr>
          <w:rFonts w:ascii="Times New Roman" w:hAnsi="Times New Roman"/>
        </w:rPr>
        <w:t xml:space="preserve">are specifically authorized by a school </w:t>
      </w:r>
      <w:r w:rsidR="00DC3851">
        <w:rPr>
          <w:rFonts w:ascii="Times New Roman" w:hAnsi="Times New Roman"/>
        </w:rPr>
        <w:t>support</w:t>
      </w:r>
      <w:r w:rsidR="00224D67" w:rsidRPr="00DC3851">
        <w:rPr>
          <w:rFonts w:ascii="Times New Roman" w:hAnsi="Times New Roman"/>
        </w:rPr>
        <w:t xml:space="preserve"> personnel </w:t>
      </w:r>
      <w:r w:rsidR="00DC3851" w:rsidRPr="00DC3851">
        <w:rPr>
          <w:rFonts w:ascii="Times New Roman" w:hAnsi="Times New Roman"/>
          <w:szCs w:val="24"/>
        </w:rPr>
        <w:t>endorsement</w:t>
      </w:r>
      <w:r w:rsidR="00224D67" w:rsidRPr="00DC3851">
        <w:rPr>
          <w:rFonts w:ascii="Times New Roman" w:hAnsi="Times New Roman"/>
        </w:rPr>
        <w:t xml:space="preserve"> for</w:t>
      </w:r>
      <w:r w:rsidR="00D751D5" w:rsidRPr="00DC3851">
        <w:rPr>
          <w:rFonts w:ascii="Times New Roman" w:hAnsi="Times New Roman"/>
          <w:szCs w:val="24"/>
        </w:rPr>
        <w:t xml:space="preserve"> school </w:t>
      </w:r>
      <w:r w:rsidR="00DC3851" w:rsidRPr="00DC3851">
        <w:rPr>
          <w:rFonts w:ascii="Times New Roman" w:hAnsi="Times New Roman"/>
        </w:rPr>
        <w:t xml:space="preserve">counselor on a </w:t>
      </w:r>
      <w:r w:rsidR="003C5915">
        <w:rPr>
          <w:rFonts w:ascii="Times New Roman" w:hAnsi="Times New Roman"/>
        </w:rPr>
        <w:t>PEL</w:t>
      </w:r>
      <w:r w:rsidR="00D751D5" w:rsidRPr="00DC3851">
        <w:rPr>
          <w:rFonts w:ascii="Times New Roman" w:hAnsi="Times New Roman"/>
          <w:szCs w:val="24"/>
        </w:rPr>
        <w:t xml:space="preserve"> </w:t>
      </w:r>
      <w:r w:rsidR="00224D67" w:rsidRPr="00DC3851">
        <w:rPr>
          <w:rFonts w:ascii="Times New Roman" w:hAnsi="Times New Roman"/>
        </w:rPr>
        <w:t>and include the provision of counseling services to students</w:t>
      </w:r>
      <w:r w:rsidR="001E1273">
        <w:rPr>
          <w:rFonts w:ascii="Times New Roman" w:hAnsi="Times New Roman"/>
        </w:rPr>
        <w:t>; or</w:t>
      </w:r>
    </w:p>
    <w:p w14:paraId="4515CD9B" w14:textId="77777777" w:rsidR="00C16F97" w:rsidRDefault="00C16F97" w:rsidP="00DC3851">
      <w:pPr>
        <w:rPr>
          <w:rFonts w:ascii="Times New Roman" w:hAnsi="Times New Roman"/>
        </w:rPr>
      </w:pPr>
    </w:p>
    <w:p w14:paraId="707D83A1" w14:textId="77777777" w:rsidR="001E1273" w:rsidRPr="001E1273" w:rsidRDefault="001E1273" w:rsidP="001E1273">
      <w:pPr>
        <w:ind w:left="2160" w:hanging="720"/>
        <w:rPr>
          <w:rFonts w:ascii="Times New Roman" w:hAnsi="Times New Roman"/>
          <w:szCs w:val="24"/>
        </w:rPr>
      </w:pPr>
      <w:r w:rsidRPr="001E1273">
        <w:rPr>
          <w:rFonts w:ascii="Times New Roman" w:hAnsi="Times New Roman"/>
          <w:szCs w:val="24"/>
        </w:rPr>
        <w:t>3)</w:t>
      </w:r>
      <w:r>
        <w:rPr>
          <w:rFonts w:ascii="Times New Roman" w:hAnsi="Times New Roman"/>
          <w:szCs w:val="24"/>
        </w:rPr>
        <w:tab/>
      </w:r>
      <w:r w:rsidRPr="001E1273">
        <w:rPr>
          <w:rFonts w:ascii="Times New Roman" w:hAnsi="Times New Roman"/>
          <w:szCs w:val="24"/>
        </w:rPr>
        <w:t>are specifically authorized by the grade levels and content-area endorsements on an ELS-CTE, ELS-CTEP, or ELS-PCTE and include the provision of instruction to students.</w:t>
      </w:r>
    </w:p>
    <w:p w14:paraId="1A2FACE7" w14:textId="77777777" w:rsidR="001E1273" w:rsidRPr="00DC3851" w:rsidRDefault="001E1273" w:rsidP="00DC3851">
      <w:pPr>
        <w:rPr>
          <w:rFonts w:ascii="Times New Roman" w:hAnsi="Times New Roman"/>
        </w:rPr>
      </w:pPr>
    </w:p>
    <w:p w14:paraId="3208E5AC" w14:textId="77777777" w:rsidR="003C5915" w:rsidRDefault="00224D67" w:rsidP="00BE6598">
      <w:pPr>
        <w:ind w:left="1440" w:hanging="720"/>
        <w:rPr>
          <w:rFonts w:ascii="Times New Roman" w:hAnsi="Times New Roman"/>
          <w:szCs w:val="24"/>
        </w:rPr>
      </w:pPr>
      <w:r w:rsidRPr="00DC3851">
        <w:rPr>
          <w:rFonts w:ascii="Times New Roman" w:hAnsi="Times New Roman"/>
          <w:szCs w:val="24"/>
        </w:rPr>
        <w:t>c)</w:t>
      </w:r>
      <w:r w:rsidR="00E56DAD" w:rsidRPr="00DC3851">
        <w:rPr>
          <w:rFonts w:ascii="Times New Roman" w:hAnsi="Times New Roman"/>
          <w:szCs w:val="24"/>
        </w:rPr>
        <w:tab/>
      </w:r>
      <w:r w:rsidR="003C5915">
        <w:rPr>
          <w:rFonts w:ascii="Times New Roman" w:hAnsi="Times New Roman"/>
          <w:szCs w:val="24"/>
        </w:rPr>
        <w:t>Qualification for Payments</w:t>
      </w:r>
    </w:p>
    <w:p w14:paraId="1A5FC377" w14:textId="77777777" w:rsidR="003C5915" w:rsidRDefault="003C5915" w:rsidP="00EA5186">
      <w:pPr>
        <w:rPr>
          <w:rFonts w:ascii="Times New Roman" w:hAnsi="Times New Roman"/>
        </w:rPr>
      </w:pPr>
    </w:p>
    <w:p w14:paraId="66DA66BF" w14:textId="77777777" w:rsidR="00606A2B" w:rsidRPr="00E56DAD" w:rsidRDefault="003C5915" w:rsidP="003C5915">
      <w:pPr>
        <w:ind w:left="2160" w:hanging="720"/>
        <w:rPr>
          <w:rFonts w:ascii="Times New Roman" w:hAnsi="Times New Roman"/>
          <w:szCs w:val="24"/>
        </w:rPr>
      </w:pPr>
      <w:r>
        <w:rPr>
          <w:rFonts w:ascii="Times New Roman" w:hAnsi="Times New Roman"/>
        </w:rPr>
        <w:t>1)</w:t>
      </w:r>
      <w:r>
        <w:rPr>
          <w:rFonts w:ascii="Times New Roman" w:hAnsi="Times New Roman"/>
        </w:rPr>
        <w:tab/>
      </w:r>
      <w:r w:rsidR="00854B2C" w:rsidRPr="00DC3851">
        <w:rPr>
          <w:rFonts w:ascii="Times New Roman" w:hAnsi="Times New Roman"/>
        </w:rPr>
        <w:t>A qualified educator</w:t>
      </w:r>
      <w:r w:rsidR="00606A2B" w:rsidRPr="00DC3851">
        <w:rPr>
          <w:rFonts w:ascii="Times New Roman" w:hAnsi="Times New Roman"/>
          <w:szCs w:val="24"/>
        </w:rPr>
        <w:t xml:space="preserve"> shall </w:t>
      </w:r>
      <w:r w:rsidR="00224D67" w:rsidRPr="00DC3851">
        <w:rPr>
          <w:rFonts w:ascii="Times New Roman" w:hAnsi="Times New Roman"/>
          <w:szCs w:val="24"/>
        </w:rPr>
        <w:t xml:space="preserve">qualify </w:t>
      </w:r>
      <w:r w:rsidR="00606A2B" w:rsidRPr="00DC3851">
        <w:rPr>
          <w:rFonts w:ascii="Times New Roman" w:hAnsi="Times New Roman"/>
          <w:szCs w:val="24"/>
        </w:rPr>
        <w:t xml:space="preserve">for </w:t>
      </w:r>
      <w:r w:rsidR="00224D67" w:rsidRPr="00DC3851">
        <w:rPr>
          <w:rFonts w:ascii="Times New Roman" w:hAnsi="Times New Roman"/>
          <w:szCs w:val="24"/>
        </w:rPr>
        <w:t>one or more</w:t>
      </w:r>
      <w:r w:rsidR="00606A2B" w:rsidRPr="00DC3851">
        <w:rPr>
          <w:rFonts w:ascii="Times New Roman" w:hAnsi="Times New Roman"/>
          <w:szCs w:val="24"/>
        </w:rPr>
        <w:t xml:space="preserve"> incentive </w:t>
      </w:r>
      <w:r w:rsidR="00224D67" w:rsidRPr="00DC3851">
        <w:rPr>
          <w:rFonts w:ascii="Times New Roman" w:hAnsi="Times New Roman"/>
          <w:szCs w:val="24"/>
        </w:rPr>
        <w:t>payment</w:t>
      </w:r>
      <w:r w:rsidR="00224D67">
        <w:rPr>
          <w:rFonts w:ascii="Times New Roman" w:hAnsi="Times New Roman"/>
          <w:szCs w:val="24"/>
        </w:rPr>
        <w:t>s</w:t>
      </w:r>
      <w:r w:rsidR="00606A2B" w:rsidRPr="00E56DAD">
        <w:rPr>
          <w:rFonts w:ascii="Times New Roman" w:hAnsi="Times New Roman"/>
          <w:szCs w:val="24"/>
        </w:rPr>
        <w:t xml:space="preserve"> </w:t>
      </w:r>
      <w:r w:rsidR="00606A2B" w:rsidRPr="00854B2C">
        <w:rPr>
          <w:rFonts w:ascii="Times New Roman" w:hAnsi="Times New Roman"/>
          <w:szCs w:val="24"/>
        </w:rPr>
        <w:t xml:space="preserve">under </w:t>
      </w:r>
      <w:r w:rsidR="00854B2C" w:rsidRPr="000A69DB">
        <w:rPr>
          <w:rFonts w:ascii="Times New Roman" w:hAnsi="Times New Roman"/>
        </w:rPr>
        <w:t>Section 21B-70(c)(5)</w:t>
      </w:r>
      <w:r w:rsidR="00224D67">
        <w:rPr>
          <w:rFonts w:ascii="Times New Roman" w:hAnsi="Times New Roman"/>
          <w:szCs w:val="24"/>
        </w:rPr>
        <w:t xml:space="preserve"> </w:t>
      </w:r>
      <w:r w:rsidR="00606A2B" w:rsidRPr="00E56DAD">
        <w:rPr>
          <w:rFonts w:ascii="Times New Roman" w:hAnsi="Times New Roman"/>
          <w:szCs w:val="24"/>
        </w:rPr>
        <w:t>of the Code for each year during which:</w:t>
      </w:r>
    </w:p>
    <w:p w14:paraId="63A4A844" w14:textId="77777777" w:rsidR="00C16F97" w:rsidRDefault="00C16F97" w:rsidP="00EA5186">
      <w:pPr>
        <w:rPr>
          <w:rFonts w:ascii="Times New Roman" w:hAnsi="Times New Roman"/>
          <w:szCs w:val="24"/>
        </w:rPr>
      </w:pPr>
    </w:p>
    <w:p w14:paraId="3ED834B6" w14:textId="77777777" w:rsidR="00224D67" w:rsidRDefault="003C5915" w:rsidP="003C5915">
      <w:pPr>
        <w:ind w:left="2880" w:hanging="720"/>
        <w:rPr>
          <w:rFonts w:ascii="Times New Roman" w:hAnsi="Times New Roman"/>
          <w:szCs w:val="24"/>
        </w:rPr>
      </w:pPr>
      <w:r>
        <w:rPr>
          <w:rFonts w:ascii="Times New Roman" w:hAnsi="Times New Roman"/>
          <w:szCs w:val="24"/>
        </w:rPr>
        <w:t>A</w:t>
      </w:r>
      <w:r w:rsidR="00606A2B" w:rsidRPr="00E56DAD">
        <w:rPr>
          <w:rFonts w:ascii="Times New Roman" w:hAnsi="Times New Roman"/>
          <w:szCs w:val="24"/>
        </w:rPr>
        <w:t>)</w:t>
      </w:r>
      <w:r w:rsidR="00E56DAD">
        <w:rPr>
          <w:rFonts w:ascii="Times New Roman" w:hAnsi="Times New Roman"/>
          <w:szCs w:val="24"/>
        </w:rPr>
        <w:tab/>
      </w:r>
      <w:r w:rsidR="00F903C7">
        <w:rPr>
          <w:rFonts w:ascii="Times New Roman" w:hAnsi="Times New Roman"/>
          <w:szCs w:val="24"/>
        </w:rPr>
        <w:t>that educator</w:t>
      </w:r>
      <w:r w:rsidR="00606A2B" w:rsidRPr="00E56DAD">
        <w:rPr>
          <w:rFonts w:ascii="Times New Roman" w:hAnsi="Times New Roman"/>
          <w:szCs w:val="24"/>
        </w:rPr>
        <w:t xml:space="preserve"> is </w:t>
      </w:r>
      <w:r w:rsidR="00224D67">
        <w:rPr>
          <w:rFonts w:ascii="Times New Roman" w:hAnsi="Times New Roman"/>
          <w:szCs w:val="24"/>
        </w:rPr>
        <w:t>either:</w:t>
      </w:r>
    </w:p>
    <w:p w14:paraId="076AF533" w14:textId="77777777" w:rsidR="00224D67" w:rsidRDefault="00224D67" w:rsidP="00EA5186">
      <w:pPr>
        <w:rPr>
          <w:rFonts w:ascii="Times New Roman" w:hAnsi="Times New Roman"/>
          <w:szCs w:val="24"/>
        </w:rPr>
      </w:pPr>
    </w:p>
    <w:p w14:paraId="2D4D5928" w14:textId="77777777" w:rsidR="004E41AF" w:rsidRDefault="003C5915" w:rsidP="003C5915">
      <w:pPr>
        <w:ind w:left="3600" w:hanging="720"/>
        <w:rPr>
          <w:rFonts w:ascii="Times New Roman" w:hAnsi="Times New Roman"/>
        </w:rPr>
      </w:pPr>
      <w:r>
        <w:rPr>
          <w:rFonts w:ascii="Times New Roman" w:hAnsi="Times New Roman"/>
          <w:szCs w:val="24"/>
        </w:rPr>
        <w:t>i</w:t>
      </w:r>
      <w:r w:rsidR="00224D67">
        <w:rPr>
          <w:rFonts w:ascii="Times New Roman" w:hAnsi="Times New Roman"/>
          <w:szCs w:val="24"/>
        </w:rPr>
        <w:t>)</w:t>
      </w:r>
      <w:r w:rsidR="00224D67">
        <w:rPr>
          <w:rFonts w:ascii="Times New Roman" w:hAnsi="Times New Roman"/>
          <w:szCs w:val="24"/>
        </w:rPr>
        <w:tab/>
      </w:r>
      <w:r w:rsidR="00606A2B" w:rsidRPr="00E56DAD">
        <w:rPr>
          <w:rFonts w:ascii="Times New Roman" w:hAnsi="Times New Roman"/>
          <w:szCs w:val="24"/>
        </w:rPr>
        <w:t>employed by a school district</w:t>
      </w:r>
      <w:r w:rsidR="006831F8">
        <w:rPr>
          <w:rFonts w:ascii="Times New Roman" w:hAnsi="Times New Roman"/>
          <w:szCs w:val="24"/>
        </w:rPr>
        <w:t xml:space="preserve"> or other public entity providing </w:t>
      </w:r>
      <w:r w:rsidR="00D751D5">
        <w:rPr>
          <w:rFonts w:ascii="Times New Roman" w:hAnsi="Times New Roman"/>
          <w:szCs w:val="24"/>
        </w:rPr>
        <w:t xml:space="preserve">early childhood, </w:t>
      </w:r>
      <w:r w:rsidR="006831F8">
        <w:rPr>
          <w:rFonts w:ascii="Times New Roman" w:hAnsi="Times New Roman"/>
          <w:szCs w:val="24"/>
        </w:rPr>
        <w:t>elementary</w:t>
      </w:r>
      <w:r w:rsidR="00D751D5">
        <w:rPr>
          <w:rFonts w:ascii="Times New Roman" w:hAnsi="Times New Roman"/>
          <w:szCs w:val="24"/>
        </w:rPr>
        <w:t>,</w:t>
      </w:r>
      <w:r w:rsidR="006831F8">
        <w:rPr>
          <w:rFonts w:ascii="Times New Roman" w:hAnsi="Times New Roman"/>
          <w:szCs w:val="24"/>
        </w:rPr>
        <w:t xml:space="preserve"> or secondary education</w:t>
      </w:r>
      <w:r w:rsidR="00D751D5">
        <w:rPr>
          <w:rFonts w:ascii="Times New Roman" w:hAnsi="Times New Roman"/>
          <w:szCs w:val="24"/>
        </w:rPr>
        <w:t>, including special education,</w:t>
      </w:r>
      <w:r w:rsidR="00606A2B" w:rsidRPr="00E56DAD">
        <w:rPr>
          <w:rFonts w:ascii="Times New Roman" w:hAnsi="Times New Roman"/>
          <w:szCs w:val="24"/>
        </w:rPr>
        <w:t xml:space="preserve"> in a </w:t>
      </w:r>
      <w:r w:rsidR="00854B2C" w:rsidRPr="000A69DB">
        <w:rPr>
          <w:rFonts w:ascii="Times New Roman" w:hAnsi="Times New Roman"/>
        </w:rPr>
        <w:t>full-time</w:t>
      </w:r>
      <w:r w:rsidR="00854B2C" w:rsidRPr="00BE6598">
        <w:rPr>
          <w:rFonts w:ascii="Times New Roman" w:hAnsi="Times New Roman"/>
          <w:szCs w:val="24"/>
        </w:rPr>
        <w:t xml:space="preserve"> </w:t>
      </w:r>
      <w:r w:rsidR="00606A2B" w:rsidRPr="00854B2C">
        <w:rPr>
          <w:rFonts w:ascii="Times New Roman" w:hAnsi="Times New Roman"/>
          <w:szCs w:val="24"/>
        </w:rPr>
        <w:lastRenderedPageBreak/>
        <w:t>position</w:t>
      </w:r>
      <w:r w:rsidR="006831F8" w:rsidRPr="00854B2C">
        <w:rPr>
          <w:rFonts w:ascii="Times New Roman" w:hAnsi="Times New Roman"/>
          <w:szCs w:val="24"/>
        </w:rPr>
        <w:t xml:space="preserve"> </w:t>
      </w:r>
      <w:r w:rsidR="00854B2C" w:rsidRPr="000A69DB">
        <w:rPr>
          <w:rFonts w:ascii="Times New Roman" w:hAnsi="Times New Roman"/>
        </w:rPr>
        <w:t>whose functions meet</w:t>
      </w:r>
      <w:r w:rsidR="00854B2C" w:rsidRPr="00BE6598">
        <w:rPr>
          <w:rFonts w:ascii="Times New Roman" w:hAnsi="Times New Roman"/>
        </w:rPr>
        <w:t xml:space="preserve"> </w:t>
      </w:r>
      <w:r w:rsidR="00224D67" w:rsidRPr="00854B2C">
        <w:rPr>
          <w:rFonts w:ascii="Times New Roman" w:hAnsi="Times New Roman"/>
        </w:rPr>
        <w:t xml:space="preserve">the </w:t>
      </w:r>
      <w:r w:rsidR="00224D67" w:rsidRPr="004E41AF">
        <w:rPr>
          <w:rFonts w:ascii="Times New Roman" w:hAnsi="Times New Roman"/>
        </w:rPr>
        <w:t xml:space="preserve">requirements of subsection </w:t>
      </w:r>
      <w:r w:rsidR="004E41AF" w:rsidRPr="000A69DB">
        <w:rPr>
          <w:rFonts w:ascii="Times New Roman" w:hAnsi="Times New Roman"/>
        </w:rPr>
        <w:t>(b)</w:t>
      </w:r>
      <w:r w:rsidR="00224D67" w:rsidRPr="004E41AF">
        <w:rPr>
          <w:rFonts w:ascii="Times New Roman" w:hAnsi="Times New Roman"/>
        </w:rPr>
        <w:t>, as verified by the employer using a format specified by the State Superintendent</w:t>
      </w:r>
      <w:r w:rsidR="00DC3851">
        <w:rPr>
          <w:rFonts w:ascii="Times New Roman" w:hAnsi="Times New Roman"/>
        </w:rPr>
        <w:t>; or</w:t>
      </w:r>
    </w:p>
    <w:p w14:paraId="0B620CC8" w14:textId="77777777" w:rsidR="00224D67" w:rsidRPr="004E41AF" w:rsidRDefault="00224D67" w:rsidP="00EA5186">
      <w:pPr>
        <w:rPr>
          <w:rFonts w:ascii="Times New Roman" w:hAnsi="Times New Roman"/>
        </w:rPr>
      </w:pPr>
    </w:p>
    <w:p w14:paraId="4B90FF71" w14:textId="77777777" w:rsidR="00606A2B" w:rsidRPr="00E56DAD" w:rsidRDefault="003C5915" w:rsidP="003C5915">
      <w:pPr>
        <w:ind w:left="3600" w:hanging="720"/>
        <w:rPr>
          <w:rFonts w:ascii="Times New Roman" w:hAnsi="Times New Roman"/>
          <w:szCs w:val="24"/>
        </w:rPr>
      </w:pPr>
      <w:r>
        <w:rPr>
          <w:rFonts w:ascii="Times New Roman" w:hAnsi="Times New Roman"/>
        </w:rPr>
        <w:t>ii</w:t>
      </w:r>
      <w:r w:rsidR="00224D67" w:rsidRPr="009F1B6B">
        <w:rPr>
          <w:rFonts w:ascii="Times New Roman" w:hAnsi="Times New Roman"/>
        </w:rPr>
        <w:t>)</w:t>
      </w:r>
      <w:r w:rsidR="00224D67">
        <w:rPr>
          <w:rFonts w:ascii="Times New Roman" w:hAnsi="Times New Roman"/>
        </w:rPr>
        <w:tab/>
      </w:r>
      <w:r w:rsidR="00224D67" w:rsidRPr="009F1B6B">
        <w:rPr>
          <w:rFonts w:ascii="Times New Roman" w:hAnsi="Times New Roman"/>
        </w:rPr>
        <w:t>retired (i.e., drawing an annuity from either the Teachers</w:t>
      </w:r>
      <w:r w:rsidR="00224D67">
        <w:rPr>
          <w:rFonts w:ascii="Times New Roman" w:hAnsi="Times New Roman"/>
        </w:rPr>
        <w:t>'</w:t>
      </w:r>
      <w:r w:rsidR="00224D67" w:rsidRPr="009F1B6B">
        <w:rPr>
          <w:rFonts w:ascii="Times New Roman" w:hAnsi="Times New Roman"/>
        </w:rPr>
        <w:t xml:space="preserve"> Retirement System of the State of Illinois pursuant to Article 16 of the Illinois Pension Code [40 ILCS 5/Art. 16] or the Public School Teachers</w:t>
      </w:r>
      <w:r w:rsidR="00224D67">
        <w:rPr>
          <w:rFonts w:ascii="Times New Roman" w:hAnsi="Times New Roman"/>
        </w:rPr>
        <w:t>'</w:t>
      </w:r>
      <w:r w:rsidR="00224D67" w:rsidRPr="009F1B6B">
        <w:rPr>
          <w:rFonts w:ascii="Times New Roman" w:hAnsi="Times New Roman"/>
        </w:rPr>
        <w:t xml:space="preserve"> Pension and Retirement Fund </w:t>
      </w:r>
      <w:r w:rsidR="00224D67">
        <w:rPr>
          <w:rFonts w:ascii="Times New Roman" w:hAnsi="Times New Roman"/>
        </w:rPr>
        <w:t xml:space="preserve">− </w:t>
      </w:r>
      <w:r w:rsidR="00224D67" w:rsidRPr="009F1B6B">
        <w:rPr>
          <w:rFonts w:ascii="Times New Roman" w:hAnsi="Times New Roman"/>
        </w:rPr>
        <w:t>Cities Over 500,000 Inhabitants pursuant to Article 17 of the Illinois Pension Code [40 ILCS 5/Art. 17]); and</w:t>
      </w:r>
    </w:p>
    <w:p w14:paraId="14A46107" w14:textId="77777777" w:rsidR="00C16F97" w:rsidRDefault="00C16F97" w:rsidP="00EA5186">
      <w:pPr>
        <w:rPr>
          <w:rFonts w:ascii="Times New Roman" w:hAnsi="Times New Roman"/>
          <w:szCs w:val="24"/>
        </w:rPr>
      </w:pPr>
    </w:p>
    <w:p w14:paraId="012B0E42" w14:textId="5F16C6D1" w:rsidR="00606A2B" w:rsidRPr="00BC40DD" w:rsidRDefault="003C5915" w:rsidP="003C5915">
      <w:pPr>
        <w:ind w:left="2880" w:hanging="720"/>
        <w:rPr>
          <w:rFonts w:ascii="Times New Roman" w:hAnsi="Times New Roman"/>
          <w:szCs w:val="24"/>
        </w:rPr>
      </w:pPr>
      <w:r>
        <w:rPr>
          <w:rFonts w:ascii="Times New Roman" w:hAnsi="Times New Roman"/>
          <w:szCs w:val="24"/>
        </w:rPr>
        <w:t>B</w:t>
      </w:r>
      <w:r w:rsidR="00606A2B" w:rsidRPr="00E56DAD">
        <w:rPr>
          <w:rFonts w:ascii="Times New Roman" w:hAnsi="Times New Roman"/>
          <w:szCs w:val="24"/>
        </w:rPr>
        <w:t>)</w:t>
      </w:r>
      <w:r w:rsidR="00E56DAD">
        <w:rPr>
          <w:rFonts w:ascii="Times New Roman" w:hAnsi="Times New Roman"/>
          <w:szCs w:val="24"/>
        </w:rPr>
        <w:tab/>
      </w:r>
      <w:r w:rsidR="00F903C7">
        <w:rPr>
          <w:rFonts w:ascii="Times New Roman" w:hAnsi="Times New Roman"/>
          <w:szCs w:val="24"/>
        </w:rPr>
        <w:t>the educator</w:t>
      </w:r>
      <w:r w:rsidR="00E56DAD" w:rsidRPr="004E41AF">
        <w:rPr>
          <w:rFonts w:ascii="Times New Roman" w:hAnsi="Times New Roman"/>
          <w:i/>
          <w:szCs w:val="24"/>
        </w:rPr>
        <w:t xml:space="preserve"> agrees</w:t>
      </w:r>
      <w:r w:rsidR="004E41AF">
        <w:rPr>
          <w:rFonts w:ascii="Times New Roman" w:hAnsi="Times New Roman"/>
          <w:i/>
          <w:szCs w:val="24"/>
        </w:rPr>
        <w:t>,</w:t>
      </w:r>
      <w:r w:rsidR="00E56DAD">
        <w:rPr>
          <w:rFonts w:ascii="Times New Roman" w:hAnsi="Times New Roman"/>
          <w:i/>
          <w:szCs w:val="24"/>
        </w:rPr>
        <w:t xml:space="preserve"> in writing,</w:t>
      </w:r>
      <w:r w:rsidR="00606A2B" w:rsidRPr="00E56DAD">
        <w:rPr>
          <w:rFonts w:ascii="Times New Roman" w:hAnsi="Times New Roman"/>
          <w:szCs w:val="24"/>
        </w:rPr>
        <w:t xml:space="preserve"> using a </w:t>
      </w:r>
      <w:r w:rsidR="00D751D5">
        <w:rPr>
          <w:rFonts w:ascii="Times New Roman" w:hAnsi="Times New Roman"/>
          <w:szCs w:val="24"/>
        </w:rPr>
        <w:t>format</w:t>
      </w:r>
      <w:r w:rsidR="00606A2B" w:rsidRPr="00E56DAD">
        <w:rPr>
          <w:rFonts w:ascii="Times New Roman" w:hAnsi="Times New Roman"/>
          <w:szCs w:val="24"/>
        </w:rPr>
        <w:t xml:space="preserve"> prescribed by the State </w:t>
      </w:r>
      <w:r w:rsidR="007140A5">
        <w:rPr>
          <w:rFonts w:ascii="Times New Roman" w:hAnsi="Times New Roman"/>
          <w:szCs w:val="24"/>
        </w:rPr>
        <w:t>Superintendent</w:t>
      </w:r>
      <w:r w:rsidR="00606A2B" w:rsidRPr="00E56DAD">
        <w:rPr>
          <w:rFonts w:ascii="Times New Roman" w:hAnsi="Times New Roman"/>
          <w:szCs w:val="24"/>
        </w:rPr>
        <w:t xml:space="preserve"> of Education,</w:t>
      </w:r>
      <w:r w:rsidR="00EC0CD7">
        <w:rPr>
          <w:rFonts w:ascii="Times New Roman" w:hAnsi="Times New Roman"/>
          <w:szCs w:val="24"/>
        </w:rPr>
        <w:t xml:space="preserve"> </w:t>
      </w:r>
      <w:r w:rsidR="00EC0CD7">
        <w:rPr>
          <w:rFonts w:ascii="Times New Roman" w:hAnsi="Times New Roman"/>
          <w:i/>
          <w:szCs w:val="24"/>
        </w:rPr>
        <w:t xml:space="preserve">to provide </w:t>
      </w:r>
      <w:r w:rsidR="006C5252">
        <w:rPr>
          <w:rFonts w:ascii="Times New Roman" w:hAnsi="Times New Roman"/>
          <w:i/>
          <w:szCs w:val="24"/>
        </w:rPr>
        <w:t>up to</w:t>
      </w:r>
      <w:r w:rsidR="00EC0CD7">
        <w:rPr>
          <w:rFonts w:ascii="Times New Roman" w:hAnsi="Times New Roman"/>
          <w:i/>
          <w:szCs w:val="24"/>
        </w:rPr>
        <w:t xml:space="preserve"> </w:t>
      </w:r>
      <w:r w:rsidR="00CE2017">
        <w:rPr>
          <w:rFonts w:ascii="Times New Roman" w:hAnsi="Times New Roman"/>
          <w:i/>
          <w:szCs w:val="24"/>
        </w:rPr>
        <w:t>45</w:t>
      </w:r>
      <w:r w:rsidR="00EC0CD7">
        <w:rPr>
          <w:rFonts w:ascii="Times New Roman" w:hAnsi="Times New Roman"/>
          <w:i/>
          <w:szCs w:val="24"/>
        </w:rPr>
        <w:t xml:space="preserve"> hours of </w:t>
      </w:r>
      <w:r w:rsidR="00EC0CD7" w:rsidRPr="00BC40DD">
        <w:rPr>
          <w:rFonts w:ascii="Times New Roman" w:hAnsi="Times New Roman"/>
          <w:i/>
          <w:szCs w:val="24"/>
        </w:rPr>
        <w:t>mentoring</w:t>
      </w:r>
      <w:r w:rsidR="00BC40DD" w:rsidRPr="000A69DB">
        <w:rPr>
          <w:rFonts w:ascii="Times New Roman" w:hAnsi="Times New Roman"/>
          <w:i/>
        </w:rPr>
        <w:t xml:space="preserve"> or National Board for Professional Teaching Standards </w:t>
      </w:r>
      <w:r w:rsidR="00BC40DD" w:rsidRPr="000A69DB">
        <w:rPr>
          <w:rFonts w:ascii="Times New Roman" w:hAnsi="Times New Roman"/>
        </w:rPr>
        <w:t xml:space="preserve">(NBPTS) </w:t>
      </w:r>
      <w:r w:rsidR="00BC40DD" w:rsidRPr="000A69DB">
        <w:rPr>
          <w:rFonts w:ascii="Times New Roman" w:hAnsi="Times New Roman"/>
          <w:i/>
        </w:rPr>
        <w:t>professional development or both during the school year</w:t>
      </w:r>
      <w:r w:rsidR="00EC0CD7" w:rsidRPr="00BE6598">
        <w:rPr>
          <w:rFonts w:ascii="Times New Roman" w:hAnsi="Times New Roman"/>
          <w:i/>
          <w:szCs w:val="24"/>
        </w:rPr>
        <w:t xml:space="preserve"> </w:t>
      </w:r>
      <w:r w:rsidR="00EC0CD7" w:rsidRPr="00BC40DD">
        <w:rPr>
          <w:rFonts w:ascii="Times New Roman" w:hAnsi="Times New Roman"/>
          <w:i/>
          <w:szCs w:val="24"/>
        </w:rPr>
        <w:t>to</w:t>
      </w:r>
      <w:r w:rsidR="00EC0CD7">
        <w:rPr>
          <w:rFonts w:ascii="Times New Roman" w:hAnsi="Times New Roman"/>
          <w:i/>
          <w:szCs w:val="24"/>
        </w:rPr>
        <w:t xml:space="preserve"> </w:t>
      </w:r>
      <w:r w:rsidR="00DC3851">
        <w:rPr>
          <w:rFonts w:ascii="Times New Roman" w:hAnsi="Times New Roman"/>
          <w:i/>
          <w:szCs w:val="24"/>
        </w:rPr>
        <w:t xml:space="preserve">classroom </w:t>
      </w:r>
      <w:r w:rsidR="00EC0CD7">
        <w:rPr>
          <w:rFonts w:ascii="Times New Roman" w:hAnsi="Times New Roman"/>
          <w:i/>
          <w:szCs w:val="24"/>
        </w:rPr>
        <w:t>teachers</w:t>
      </w:r>
      <w:r w:rsidR="00EC0CD7" w:rsidRPr="00BE6598">
        <w:rPr>
          <w:rFonts w:ascii="Times New Roman" w:hAnsi="Times New Roman"/>
          <w:i/>
          <w:szCs w:val="24"/>
        </w:rPr>
        <w:t xml:space="preserve"> </w:t>
      </w:r>
      <w:r w:rsidR="00BC40DD" w:rsidRPr="000A69DB">
        <w:rPr>
          <w:rFonts w:ascii="Times New Roman" w:hAnsi="Times New Roman"/>
          <w:i/>
        </w:rPr>
        <w:t xml:space="preserve">or school counselors </w:t>
      </w:r>
      <w:r w:rsidR="00BC40DD" w:rsidRPr="000A69DB">
        <w:rPr>
          <w:rFonts w:ascii="Times New Roman" w:hAnsi="Times New Roman"/>
        </w:rPr>
        <w:t>as described in Section 21B-70(c)(5) of the Code. (Section 21B-70(c)(5) of the Code)</w:t>
      </w:r>
    </w:p>
    <w:p w14:paraId="6BCE9CBE" w14:textId="77777777" w:rsidR="00C16F97" w:rsidRPr="00DC3851" w:rsidRDefault="00C16F97" w:rsidP="00DC3851">
      <w:pPr>
        <w:rPr>
          <w:rFonts w:ascii="Times New Roman" w:hAnsi="Times New Roman"/>
        </w:rPr>
      </w:pPr>
    </w:p>
    <w:p w14:paraId="706009A7" w14:textId="7C3B4FB1" w:rsidR="009413DB" w:rsidRPr="00CE2017" w:rsidRDefault="003C5915" w:rsidP="009413DB">
      <w:pPr>
        <w:ind w:left="2160" w:hanging="720"/>
        <w:rPr>
          <w:rFonts w:ascii="Times New Roman" w:hAnsi="Times New Roman"/>
          <w:szCs w:val="24"/>
        </w:rPr>
      </w:pPr>
      <w:r>
        <w:rPr>
          <w:rFonts w:ascii="Times New Roman" w:hAnsi="Times New Roman"/>
          <w:szCs w:val="24"/>
        </w:rPr>
        <w:t>2</w:t>
      </w:r>
      <w:r w:rsidR="00224D67">
        <w:rPr>
          <w:rFonts w:ascii="Times New Roman" w:hAnsi="Times New Roman"/>
          <w:szCs w:val="24"/>
        </w:rPr>
        <w:t>)</w:t>
      </w:r>
      <w:r w:rsidR="00E56DAD">
        <w:rPr>
          <w:rFonts w:ascii="Times New Roman" w:hAnsi="Times New Roman"/>
          <w:szCs w:val="24"/>
        </w:rPr>
        <w:tab/>
      </w:r>
      <w:r w:rsidR="009413DB" w:rsidRPr="009413DB">
        <w:rPr>
          <w:rFonts w:ascii="Times New Roman" w:hAnsi="Times New Roman"/>
        </w:rPr>
        <w:t>Funds may also be used to provide instructional leadership training for qualified educators interested in supporting implementation of the Illinois Learning Standards or teaching and learning priorities identified by the State Board.</w:t>
      </w:r>
      <w:r w:rsidR="00CE2017" w:rsidRPr="00CE2017">
        <w:rPr>
          <w:rFonts w:ascii="Times New Roman" w:hAnsi="Times New Roman"/>
          <w:szCs w:val="24"/>
        </w:rPr>
        <w:t xml:space="preserve"> </w:t>
      </w:r>
      <w:r w:rsidR="00CE2017" w:rsidRPr="00CE2017">
        <w:rPr>
          <w:rFonts w:ascii="Times New Roman" w:hAnsi="Times New Roman"/>
          <w:i/>
          <w:iCs/>
          <w:szCs w:val="24"/>
        </w:rPr>
        <w:t>Funds may also be used for professional development training provided by the National Board Resource Center</w:t>
      </w:r>
      <w:r w:rsidR="00CE2017" w:rsidRPr="00CE2017">
        <w:rPr>
          <w:rFonts w:ascii="Times New Roman" w:hAnsi="Times New Roman"/>
          <w:szCs w:val="24"/>
        </w:rPr>
        <w:t xml:space="preserve"> (see Section 21B-70(c) of the Code).</w:t>
      </w:r>
    </w:p>
    <w:p w14:paraId="2F5F2EF3" w14:textId="77777777" w:rsidR="001E1273" w:rsidRPr="001E1273" w:rsidRDefault="001E1273" w:rsidP="00EA5186">
      <w:pPr>
        <w:rPr>
          <w:rFonts w:ascii="Times New Roman" w:hAnsi="Times New Roman"/>
          <w:szCs w:val="24"/>
        </w:rPr>
      </w:pPr>
    </w:p>
    <w:p w14:paraId="7198EDAD" w14:textId="07D627DB" w:rsidR="001E1273" w:rsidRDefault="001E1273" w:rsidP="001E1273">
      <w:pPr>
        <w:ind w:left="2160" w:hanging="720"/>
        <w:rPr>
          <w:rFonts w:ascii="Times New Roman" w:hAnsi="Times New Roman"/>
        </w:rPr>
      </w:pPr>
      <w:r w:rsidRPr="001E1273">
        <w:rPr>
          <w:rFonts w:ascii="Times New Roman" w:hAnsi="Times New Roman"/>
          <w:szCs w:val="24"/>
        </w:rPr>
        <w:t>3)</w:t>
      </w:r>
      <w:r>
        <w:rPr>
          <w:rFonts w:ascii="Times New Roman" w:hAnsi="Times New Roman"/>
          <w:szCs w:val="24"/>
        </w:rPr>
        <w:tab/>
      </w:r>
      <w:r w:rsidRPr="001E1273">
        <w:rPr>
          <w:rFonts w:ascii="Times New Roman" w:hAnsi="Times New Roman"/>
          <w:szCs w:val="24"/>
        </w:rPr>
        <w:t>If adequate funds are available after distribution to all qualified educators, incentives under Section 21B-70(d) of the Code may be provided to National Board</w:t>
      </w:r>
      <w:r w:rsidR="00B37F77">
        <w:rPr>
          <w:rFonts w:ascii="Times New Roman" w:hAnsi="Times New Roman"/>
          <w:szCs w:val="24"/>
        </w:rPr>
        <w:t>-</w:t>
      </w:r>
      <w:r w:rsidRPr="001E1273">
        <w:rPr>
          <w:rFonts w:ascii="Times New Roman" w:hAnsi="Times New Roman"/>
          <w:szCs w:val="24"/>
        </w:rPr>
        <w:t>certified teacher rural, remote, distant, diverse, or</w:t>
      </w:r>
      <w:r w:rsidRPr="001E1273">
        <w:t xml:space="preserve"> </w:t>
      </w:r>
      <w:r w:rsidRPr="001E1273">
        <w:rPr>
          <w:rFonts w:ascii="Times New Roman" w:hAnsi="Times New Roman"/>
        </w:rPr>
        <w:t>candidate cohort facilitators</w:t>
      </w:r>
      <w:r w:rsidR="00CE2017">
        <w:rPr>
          <w:rFonts w:ascii="Times New Roman" w:hAnsi="Times New Roman"/>
        </w:rPr>
        <w:t>, to</w:t>
      </w:r>
      <w:r w:rsidRPr="001E1273">
        <w:rPr>
          <w:rFonts w:ascii="Times New Roman" w:hAnsi="Times New Roman"/>
        </w:rPr>
        <w:t xml:space="preserve"> National Board</w:t>
      </w:r>
      <w:r w:rsidR="00B37F77">
        <w:rPr>
          <w:rFonts w:ascii="Times New Roman" w:hAnsi="Times New Roman"/>
        </w:rPr>
        <w:t>-</w:t>
      </w:r>
      <w:r w:rsidRPr="001E1273">
        <w:rPr>
          <w:rFonts w:ascii="Times New Roman" w:hAnsi="Times New Roman"/>
        </w:rPr>
        <w:t xml:space="preserve">certified teacher rural, remote, distant, diverse, or candidate liaisons, </w:t>
      </w:r>
      <w:r w:rsidR="00CE2017" w:rsidRPr="00CE2017">
        <w:rPr>
          <w:rFonts w:ascii="Times New Roman" w:hAnsi="Times New Roman"/>
        </w:rPr>
        <w:t>or to hard-to-staff schools as retention bonuses,</w:t>
      </w:r>
      <w:r w:rsidR="00CE2017">
        <w:rPr>
          <w:rFonts w:ascii="Times New Roman" w:hAnsi="Times New Roman"/>
        </w:rPr>
        <w:t xml:space="preserve"> </w:t>
      </w:r>
      <w:r w:rsidRPr="001E1273">
        <w:rPr>
          <w:rFonts w:ascii="Times New Roman" w:hAnsi="Times New Roman"/>
        </w:rPr>
        <w:t>as defined by Section 21B-70(a) of the Code.</w:t>
      </w:r>
    </w:p>
    <w:p w14:paraId="12E2F80B" w14:textId="77777777" w:rsidR="001E1273" w:rsidRDefault="001E1273" w:rsidP="00EA5186">
      <w:pPr>
        <w:rPr>
          <w:rFonts w:ascii="Times New Roman" w:hAnsi="Times New Roman"/>
        </w:rPr>
      </w:pPr>
    </w:p>
    <w:p w14:paraId="28526A95" w14:textId="77777777" w:rsidR="00606A2B" w:rsidRPr="00E56DAD" w:rsidRDefault="009413DB" w:rsidP="009413DB">
      <w:pPr>
        <w:ind w:left="1440" w:hanging="720"/>
        <w:rPr>
          <w:rFonts w:ascii="Times New Roman" w:hAnsi="Times New Roman"/>
          <w:szCs w:val="24"/>
        </w:rPr>
      </w:pPr>
      <w:r>
        <w:rPr>
          <w:rFonts w:ascii="Times New Roman" w:hAnsi="Times New Roman"/>
          <w:szCs w:val="24"/>
        </w:rPr>
        <w:t>d)</w:t>
      </w:r>
      <w:r>
        <w:rPr>
          <w:rFonts w:ascii="Times New Roman" w:hAnsi="Times New Roman"/>
          <w:szCs w:val="24"/>
        </w:rPr>
        <w:tab/>
      </w:r>
      <w:r w:rsidR="00606A2B" w:rsidRPr="00E56DAD">
        <w:rPr>
          <w:rFonts w:ascii="Times New Roman" w:hAnsi="Times New Roman"/>
          <w:szCs w:val="24"/>
        </w:rPr>
        <w:t>Requirements for Professional Development and Assistance to NBPTS Candidates</w:t>
      </w:r>
    </w:p>
    <w:p w14:paraId="7CCF8C86" w14:textId="77777777" w:rsidR="00C16F97" w:rsidRDefault="00C16F97" w:rsidP="00EA5186">
      <w:pPr>
        <w:rPr>
          <w:rFonts w:ascii="Times New Roman" w:hAnsi="Times New Roman"/>
          <w:szCs w:val="24"/>
        </w:rPr>
      </w:pPr>
    </w:p>
    <w:p w14:paraId="414EEBF0" w14:textId="43197B97" w:rsidR="00606A2B" w:rsidRPr="00E759C9" w:rsidRDefault="00606A2B" w:rsidP="00606A2B">
      <w:pPr>
        <w:ind w:left="2160" w:hanging="720"/>
        <w:rPr>
          <w:rFonts w:ascii="Times New Roman" w:hAnsi="Times New Roman"/>
          <w:szCs w:val="24"/>
        </w:rPr>
      </w:pPr>
      <w:r w:rsidRPr="00E56DAD">
        <w:rPr>
          <w:rFonts w:ascii="Times New Roman" w:hAnsi="Times New Roman"/>
          <w:szCs w:val="24"/>
        </w:rPr>
        <w:t>1)</w:t>
      </w:r>
      <w:r w:rsidR="00E56DAD">
        <w:rPr>
          <w:rFonts w:ascii="Times New Roman" w:hAnsi="Times New Roman"/>
          <w:szCs w:val="24"/>
        </w:rPr>
        <w:tab/>
      </w:r>
      <w:r w:rsidR="00F903C7">
        <w:rPr>
          <w:rFonts w:ascii="Times New Roman" w:hAnsi="Times New Roman"/>
          <w:szCs w:val="24"/>
        </w:rPr>
        <w:t>To verify elig</w:t>
      </w:r>
      <w:r w:rsidR="00E95716">
        <w:rPr>
          <w:rFonts w:ascii="Times New Roman" w:hAnsi="Times New Roman"/>
          <w:szCs w:val="24"/>
        </w:rPr>
        <w:t>i</w:t>
      </w:r>
      <w:r w:rsidR="00F903C7">
        <w:rPr>
          <w:rFonts w:ascii="Times New Roman" w:hAnsi="Times New Roman"/>
          <w:szCs w:val="24"/>
        </w:rPr>
        <w:t>bility</w:t>
      </w:r>
      <w:r w:rsidRPr="00E56DAD">
        <w:rPr>
          <w:rFonts w:ascii="Times New Roman" w:hAnsi="Times New Roman"/>
          <w:szCs w:val="24"/>
        </w:rPr>
        <w:t xml:space="preserve"> for the applicable incentive payment, </w:t>
      </w:r>
      <w:r w:rsidR="00BC40DD" w:rsidRPr="000A69DB">
        <w:rPr>
          <w:rFonts w:ascii="Times New Roman" w:hAnsi="Times New Roman"/>
        </w:rPr>
        <w:t>a qualified educator</w:t>
      </w:r>
      <w:r w:rsidRPr="00BC40DD">
        <w:rPr>
          <w:rFonts w:ascii="Times New Roman" w:hAnsi="Times New Roman"/>
          <w:szCs w:val="24"/>
        </w:rPr>
        <w:t xml:space="preserve"> who provides professional development to new or experienced</w:t>
      </w:r>
      <w:r w:rsidRPr="00E56DAD">
        <w:rPr>
          <w:rFonts w:ascii="Times New Roman" w:hAnsi="Times New Roman"/>
          <w:szCs w:val="24"/>
        </w:rPr>
        <w:t xml:space="preserve"> teachers </w:t>
      </w:r>
      <w:r w:rsidR="00B23FF3">
        <w:rPr>
          <w:rFonts w:ascii="Times New Roman" w:hAnsi="Times New Roman"/>
          <w:szCs w:val="24"/>
        </w:rPr>
        <w:t xml:space="preserve">or school counselors </w:t>
      </w:r>
      <w:r w:rsidRPr="00E56DAD">
        <w:rPr>
          <w:rFonts w:ascii="Times New Roman" w:hAnsi="Times New Roman"/>
          <w:szCs w:val="24"/>
        </w:rPr>
        <w:t xml:space="preserve">under subsection </w:t>
      </w:r>
      <w:r w:rsidR="00B23FF3">
        <w:rPr>
          <w:rFonts w:ascii="Times New Roman" w:hAnsi="Times New Roman"/>
          <w:szCs w:val="24"/>
        </w:rPr>
        <w:t>(c)</w:t>
      </w:r>
      <w:r w:rsidRPr="00E56DAD">
        <w:rPr>
          <w:rFonts w:ascii="Times New Roman" w:hAnsi="Times New Roman"/>
          <w:szCs w:val="24"/>
        </w:rPr>
        <w:t xml:space="preserve"> shall submit </w:t>
      </w:r>
      <w:r w:rsidR="00110C82">
        <w:rPr>
          <w:rFonts w:ascii="Times New Roman" w:hAnsi="Times New Roman"/>
          <w:szCs w:val="24"/>
        </w:rPr>
        <w:t>to the State Superintendent</w:t>
      </w:r>
      <w:r w:rsidR="001833E8">
        <w:rPr>
          <w:rFonts w:ascii="Times New Roman" w:hAnsi="Times New Roman"/>
          <w:szCs w:val="24"/>
        </w:rPr>
        <w:t xml:space="preserve"> </w:t>
      </w:r>
      <w:r w:rsidRPr="00E56DAD">
        <w:rPr>
          <w:rFonts w:ascii="Times New Roman" w:hAnsi="Times New Roman"/>
          <w:szCs w:val="24"/>
        </w:rPr>
        <w:t>a written log of the assistance provided</w:t>
      </w:r>
      <w:r w:rsidR="00A77577">
        <w:rPr>
          <w:rFonts w:ascii="Times New Roman" w:hAnsi="Times New Roman"/>
          <w:szCs w:val="24"/>
        </w:rPr>
        <w:t>,</w:t>
      </w:r>
      <w:r w:rsidRPr="00E56DAD">
        <w:rPr>
          <w:rFonts w:ascii="Times New Roman" w:hAnsi="Times New Roman"/>
          <w:szCs w:val="24"/>
        </w:rPr>
        <w:t xml:space="preserve"> </w:t>
      </w:r>
      <w:r w:rsidR="00E759C9">
        <w:rPr>
          <w:rFonts w:ascii="Times New Roman" w:hAnsi="Times New Roman"/>
          <w:szCs w:val="24"/>
        </w:rPr>
        <w:t>using a format specified</w:t>
      </w:r>
      <w:r w:rsidR="00F21CDB">
        <w:rPr>
          <w:rFonts w:ascii="Times New Roman" w:hAnsi="Times New Roman"/>
          <w:szCs w:val="24"/>
        </w:rPr>
        <w:t xml:space="preserve"> </w:t>
      </w:r>
      <w:r w:rsidRPr="00E56DAD">
        <w:rPr>
          <w:rFonts w:ascii="Times New Roman" w:hAnsi="Times New Roman"/>
          <w:szCs w:val="24"/>
        </w:rPr>
        <w:t xml:space="preserve">by the State </w:t>
      </w:r>
      <w:r w:rsidR="00110C82">
        <w:rPr>
          <w:rFonts w:ascii="Times New Roman" w:hAnsi="Times New Roman"/>
          <w:szCs w:val="24"/>
        </w:rPr>
        <w:t>Superintendent</w:t>
      </w:r>
      <w:r w:rsidR="00E759C9">
        <w:rPr>
          <w:rFonts w:ascii="Times New Roman" w:hAnsi="Times New Roman"/>
          <w:szCs w:val="24"/>
        </w:rPr>
        <w:t>,</w:t>
      </w:r>
      <w:r w:rsidRPr="00E56DAD">
        <w:rPr>
          <w:rFonts w:ascii="Times New Roman" w:hAnsi="Times New Roman"/>
          <w:szCs w:val="24"/>
        </w:rPr>
        <w:t xml:space="preserve"> demonstrating that </w:t>
      </w:r>
      <w:r w:rsidR="00F903C7">
        <w:rPr>
          <w:rFonts w:ascii="Times New Roman" w:hAnsi="Times New Roman"/>
          <w:szCs w:val="24"/>
        </w:rPr>
        <w:t>the educator</w:t>
      </w:r>
      <w:r w:rsidRPr="00E56DAD">
        <w:rPr>
          <w:rFonts w:ascii="Times New Roman" w:hAnsi="Times New Roman"/>
          <w:szCs w:val="24"/>
        </w:rPr>
        <w:t xml:space="preserve"> addressed one or more of the standards set forth in 23 Ill. Adm. Code 24</w:t>
      </w:r>
      <w:r w:rsidR="001E1273">
        <w:rPr>
          <w:rFonts w:ascii="Times New Roman" w:hAnsi="Times New Roman"/>
          <w:szCs w:val="24"/>
        </w:rPr>
        <w:t>.130</w:t>
      </w:r>
      <w:r w:rsidRPr="00E56DAD">
        <w:rPr>
          <w:rFonts w:ascii="Times New Roman" w:hAnsi="Times New Roman"/>
          <w:szCs w:val="24"/>
        </w:rPr>
        <w:t xml:space="preserve"> (</w:t>
      </w:r>
      <w:r w:rsidR="001E1273" w:rsidRPr="001E1273">
        <w:rPr>
          <w:rFonts w:ascii="Times New Roman" w:hAnsi="Times New Roman"/>
        </w:rPr>
        <w:t>The Illinois Professional Teaching Standards</w:t>
      </w:r>
      <w:r w:rsidRPr="00E56DAD">
        <w:rPr>
          <w:rFonts w:ascii="Times New Roman" w:hAnsi="Times New Roman"/>
          <w:szCs w:val="24"/>
        </w:rPr>
        <w:t xml:space="preserve">) </w:t>
      </w:r>
      <w:r w:rsidR="00F60CE8" w:rsidRPr="00F60CE8">
        <w:rPr>
          <w:rFonts w:ascii="Times New Roman" w:hAnsi="Times New Roman"/>
        </w:rPr>
        <w:t xml:space="preserve">or 23 Ill Adm. Code 24. 140 (The Illinois Professional Educator Standards) </w:t>
      </w:r>
      <w:r w:rsidRPr="00E56DAD">
        <w:rPr>
          <w:rFonts w:ascii="Times New Roman" w:hAnsi="Times New Roman"/>
          <w:szCs w:val="24"/>
        </w:rPr>
        <w:t xml:space="preserve">as relevant to the classroom-based needs of the recipient </w:t>
      </w:r>
      <w:r w:rsidR="00E759C9">
        <w:rPr>
          <w:rFonts w:ascii="Times New Roman" w:hAnsi="Times New Roman"/>
          <w:szCs w:val="24"/>
        </w:rPr>
        <w:t>teachers</w:t>
      </w:r>
      <w:r w:rsidR="00B23FF3" w:rsidRPr="00AF26EE">
        <w:rPr>
          <w:rFonts w:ascii="Times New Roman" w:hAnsi="Times New Roman"/>
        </w:rPr>
        <w:t>, or one or more of the standards set forth in 23 Ill. Adm. Code 23.110 (Standards for the School Counselor), as applicable</w:t>
      </w:r>
      <w:r w:rsidR="00E759C9">
        <w:rPr>
          <w:rFonts w:ascii="Times New Roman" w:hAnsi="Times New Roman"/>
          <w:szCs w:val="24"/>
        </w:rPr>
        <w:t xml:space="preserve">. </w:t>
      </w:r>
      <w:r w:rsidR="00E759C9" w:rsidRPr="00E759C9">
        <w:rPr>
          <w:rFonts w:ascii="Times New Roman" w:hAnsi="Times New Roman"/>
        </w:rPr>
        <w:t xml:space="preserve">Each recipient of professional development </w:t>
      </w:r>
      <w:r w:rsidR="00E759C9" w:rsidRPr="00E759C9">
        <w:rPr>
          <w:rFonts w:ascii="Times New Roman" w:hAnsi="Times New Roman"/>
        </w:rPr>
        <w:lastRenderedPageBreak/>
        <w:t>shall be identified by name</w:t>
      </w:r>
      <w:r w:rsidR="0007247D">
        <w:rPr>
          <w:rFonts w:ascii="Times New Roman" w:hAnsi="Times New Roman"/>
        </w:rPr>
        <w:t xml:space="preserve">, shall be working in an </w:t>
      </w:r>
      <w:smartTag w:uri="urn:schemas-microsoft-com:office:smarttags" w:element="State">
        <w:smartTag w:uri="urn:schemas-microsoft-com:office:smarttags" w:element="place">
          <w:r w:rsidR="0007247D">
            <w:rPr>
              <w:rFonts w:ascii="Times New Roman" w:hAnsi="Times New Roman"/>
            </w:rPr>
            <w:t>Illino</w:t>
          </w:r>
          <w:r w:rsidR="00D51E4C">
            <w:rPr>
              <w:rFonts w:ascii="Times New Roman" w:hAnsi="Times New Roman"/>
            </w:rPr>
            <w:t>is</w:t>
          </w:r>
        </w:smartTag>
      </w:smartTag>
      <w:r w:rsidR="0007247D">
        <w:rPr>
          <w:rFonts w:ascii="Times New Roman" w:hAnsi="Times New Roman"/>
        </w:rPr>
        <w:t xml:space="preserve"> public educational setting,</w:t>
      </w:r>
      <w:r w:rsidR="00E759C9" w:rsidRPr="00E759C9">
        <w:rPr>
          <w:rFonts w:ascii="Times New Roman" w:hAnsi="Times New Roman"/>
        </w:rPr>
        <w:t xml:space="preserve"> and shall sign the log as verification of the dates and hours of service indicated.</w:t>
      </w:r>
    </w:p>
    <w:p w14:paraId="0BBE2863" w14:textId="77777777" w:rsidR="00C16F97" w:rsidRDefault="00C16F97" w:rsidP="00EA5186">
      <w:pPr>
        <w:rPr>
          <w:rFonts w:ascii="Times New Roman" w:hAnsi="Times New Roman"/>
          <w:szCs w:val="24"/>
        </w:rPr>
      </w:pPr>
    </w:p>
    <w:p w14:paraId="19201B69" w14:textId="77777777" w:rsidR="00606A2B" w:rsidRPr="00E56DAD" w:rsidRDefault="00606A2B" w:rsidP="00606A2B">
      <w:pPr>
        <w:ind w:left="2160" w:hanging="720"/>
        <w:rPr>
          <w:rFonts w:ascii="Times New Roman" w:hAnsi="Times New Roman"/>
          <w:szCs w:val="24"/>
        </w:rPr>
      </w:pPr>
      <w:r w:rsidRPr="00E56DAD">
        <w:rPr>
          <w:rFonts w:ascii="Times New Roman" w:hAnsi="Times New Roman"/>
          <w:szCs w:val="24"/>
        </w:rPr>
        <w:t>2)</w:t>
      </w:r>
      <w:r w:rsidR="00E56DAD">
        <w:rPr>
          <w:rFonts w:ascii="Times New Roman" w:hAnsi="Times New Roman"/>
          <w:szCs w:val="24"/>
        </w:rPr>
        <w:tab/>
      </w:r>
      <w:r w:rsidR="00F903C7">
        <w:rPr>
          <w:rFonts w:ascii="Times New Roman" w:hAnsi="Times New Roman"/>
          <w:szCs w:val="24"/>
        </w:rPr>
        <w:t>To verify eligibility</w:t>
      </w:r>
      <w:r w:rsidRPr="00E56DAD">
        <w:rPr>
          <w:rFonts w:ascii="Times New Roman" w:hAnsi="Times New Roman"/>
          <w:szCs w:val="24"/>
        </w:rPr>
        <w:t xml:space="preserve"> for the applicable incentive payment</w:t>
      </w:r>
      <w:r w:rsidRPr="00BC40DD">
        <w:rPr>
          <w:rFonts w:ascii="Times New Roman" w:hAnsi="Times New Roman"/>
          <w:szCs w:val="24"/>
        </w:rPr>
        <w:t xml:space="preserve">, </w:t>
      </w:r>
      <w:r w:rsidR="00BC40DD" w:rsidRPr="000A69DB">
        <w:rPr>
          <w:rFonts w:ascii="Times New Roman" w:hAnsi="Times New Roman"/>
        </w:rPr>
        <w:t>a qualified educator</w:t>
      </w:r>
      <w:r w:rsidRPr="00BC40DD">
        <w:rPr>
          <w:rFonts w:ascii="Times New Roman" w:hAnsi="Times New Roman"/>
          <w:szCs w:val="24"/>
        </w:rPr>
        <w:t xml:space="preserve"> who assists</w:t>
      </w:r>
      <w:r w:rsidRPr="00E56DAD">
        <w:rPr>
          <w:rFonts w:ascii="Times New Roman" w:hAnsi="Times New Roman"/>
          <w:szCs w:val="24"/>
        </w:rPr>
        <w:t xml:space="preserve"> </w:t>
      </w:r>
      <w:r w:rsidR="0007247D">
        <w:rPr>
          <w:rFonts w:ascii="Times New Roman" w:hAnsi="Times New Roman"/>
          <w:szCs w:val="24"/>
        </w:rPr>
        <w:t>other Illinois educators</w:t>
      </w:r>
      <w:r w:rsidRPr="00E56DAD">
        <w:rPr>
          <w:rFonts w:ascii="Times New Roman" w:hAnsi="Times New Roman"/>
          <w:szCs w:val="24"/>
        </w:rPr>
        <w:t xml:space="preserve"> in preparing for certification by the National Board for Professional Teaching Standards under subsection </w:t>
      </w:r>
      <w:r w:rsidR="0007247D">
        <w:rPr>
          <w:rFonts w:ascii="Times New Roman" w:hAnsi="Times New Roman"/>
          <w:szCs w:val="24"/>
        </w:rPr>
        <w:t>(c)</w:t>
      </w:r>
      <w:r w:rsidRPr="00E56DAD">
        <w:rPr>
          <w:rFonts w:ascii="Times New Roman" w:hAnsi="Times New Roman"/>
          <w:szCs w:val="24"/>
        </w:rPr>
        <w:t xml:space="preserve"> shall submit </w:t>
      </w:r>
      <w:r w:rsidR="00110C82">
        <w:rPr>
          <w:rFonts w:ascii="Times New Roman" w:hAnsi="Times New Roman"/>
          <w:szCs w:val="24"/>
        </w:rPr>
        <w:t xml:space="preserve">to the State Superintendent </w:t>
      </w:r>
      <w:r w:rsidRPr="00E56DAD">
        <w:rPr>
          <w:rFonts w:ascii="Times New Roman" w:hAnsi="Times New Roman"/>
          <w:szCs w:val="24"/>
        </w:rPr>
        <w:t>a written log of the assistance provided</w:t>
      </w:r>
      <w:r w:rsidR="00E759C9">
        <w:rPr>
          <w:rFonts w:ascii="Times New Roman" w:hAnsi="Times New Roman"/>
          <w:szCs w:val="24"/>
        </w:rPr>
        <w:t>, using a format</w:t>
      </w:r>
      <w:r w:rsidR="00A77577">
        <w:rPr>
          <w:rFonts w:ascii="Times New Roman" w:hAnsi="Times New Roman"/>
          <w:szCs w:val="24"/>
        </w:rPr>
        <w:t xml:space="preserve"> </w:t>
      </w:r>
      <w:r w:rsidR="00E759C9">
        <w:rPr>
          <w:rFonts w:ascii="Times New Roman" w:hAnsi="Times New Roman"/>
          <w:szCs w:val="24"/>
        </w:rPr>
        <w:t>specified</w:t>
      </w:r>
      <w:r w:rsidR="00A77577">
        <w:rPr>
          <w:rFonts w:ascii="Times New Roman" w:hAnsi="Times New Roman"/>
          <w:szCs w:val="24"/>
        </w:rPr>
        <w:t xml:space="preserve"> </w:t>
      </w:r>
      <w:r w:rsidRPr="00E56DAD">
        <w:rPr>
          <w:rFonts w:ascii="Times New Roman" w:hAnsi="Times New Roman"/>
          <w:szCs w:val="24"/>
        </w:rPr>
        <w:t xml:space="preserve">by the State </w:t>
      </w:r>
      <w:r w:rsidR="00110C82">
        <w:rPr>
          <w:rFonts w:ascii="Times New Roman" w:hAnsi="Times New Roman"/>
          <w:szCs w:val="24"/>
        </w:rPr>
        <w:t>Superintendent</w:t>
      </w:r>
      <w:r w:rsidRPr="00E56DAD">
        <w:rPr>
          <w:rFonts w:ascii="Times New Roman" w:hAnsi="Times New Roman"/>
          <w:szCs w:val="24"/>
        </w:rPr>
        <w:t xml:space="preserve">.  This record shall identify the activities performed </w:t>
      </w:r>
      <w:r w:rsidR="00663370">
        <w:rPr>
          <w:rFonts w:ascii="Times New Roman" w:hAnsi="Times New Roman"/>
          <w:szCs w:val="24"/>
        </w:rPr>
        <w:t>and verif</w:t>
      </w:r>
      <w:r w:rsidR="00A77577">
        <w:rPr>
          <w:rFonts w:ascii="Times New Roman" w:hAnsi="Times New Roman"/>
          <w:szCs w:val="24"/>
        </w:rPr>
        <w:t>y</w:t>
      </w:r>
      <w:r w:rsidR="00663370">
        <w:rPr>
          <w:rFonts w:ascii="Times New Roman" w:hAnsi="Times New Roman"/>
          <w:szCs w:val="24"/>
        </w:rPr>
        <w:t xml:space="preserve"> that these activities addressed</w:t>
      </w:r>
      <w:r w:rsidRPr="00E56DAD">
        <w:rPr>
          <w:rFonts w:ascii="Times New Roman" w:hAnsi="Times New Roman"/>
          <w:szCs w:val="24"/>
        </w:rPr>
        <w:t xml:space="preserve"> specific requirements candidates must meet for NBPTS certification.</w:t>
      </w:r>
    </w:p>
    <w:p w14:paraId="7FC83C85" w14:textId="77777777" w:rsidR="00C16F97" w:rsidRDefault="00C16F97" w:rsidP="00EA5186">
      <w:pPr>
        <w:rPr>
          <w:rFonts w:ascii="Times New Roman" w:hAnsi="Times New Roman"/>
          <w:szCs w:val="24"/>
        </w:rPr>
      </w:pPr>
    </w:p>
    <w:p w14:paraId="3FC6AF0E" w14:textId="77777777" w:rsidR="00606A2B" w:rsidRPr="00BC40DD" w:rsidRDefault="00606A2B" w:rsidP="00606A2B">
      <w:pPr>
        <w:ind w:left="1440" w:hanging="720"/>
        <w:rPr>
          <w:rFonts w:ascii="Times New Roman" w:hAnsi="Times New Roman"/>
          <w:szCs w:val="24"/>
        </w:rPr>
      </w:pPr>
      <w:r w:rsidRPr="00E56DAD">
        <w:rPr>
          <w:rFonts w:ascii="Times New Roman" w:hAnsi="Times New Roman"/>
          <w:szCs w:val="24"/>
        </w:rPr>
        <w:t>e)</w:t>
      </w:r>
      <w:r w:rsidR="00E56DAD">
        <w:rPr>
          <w:rFonts w:ascii="Times New Roman" w:hAnsi="Times New Roman"/>
          <w:szCs w:val="24"/>
        </w:rPr>
        <w:tab/>
      </w:r>
      <w:r w:rsidRPr="00E56DAD">
        <w:rPr>
          <w:rFonts w:ascii="Times New Roman" w:hAnsi="Times New Roman"/>
          <w:szCs w:val="24"/>
        </w:rPr>
        <w:t xml:space="preserve">Requirements for </w:t>
      </w:r>
      <w:r w:rsidRPr="00BC40DD">
        <w:rPr>
          <w:rFonts w:ascii="Times New Roman" w:hAnsi="Times New Roman"/>
          <w:szCs w:val="24"/>
        </w:rPr>
        <w:t>Mentoring</w:t>
      </w:r>
      <w:r w:rsidR="00BC40DD" w:rsidRPr="000A69DB">
        <w:rPr>
          <w:rFonts w:ascii="Times New Roman" w:hAnsi="Times New Roman"/>
        </w:rPr>
        <w:t xml:space="preserve"> or NBPTS Professional Development</w:t>
      </w:r>
    </w:p>
    <w:p w14:paraId="443685ED" w14:textId="77777777" w:rsidR="00C16F97" w:rsidRPr="00BC40DD" w:rsidRDefault="00C16F97" w:rsidP="00EA5186">
      <w:pPr>
        <w:rPr>
          <w:rFonts w:ascii="Times New Roman" w:hAnsi="Times New Roman"/>
          <w:szCs w:val="24"/>
        </w:rPr>
      </w:pPr>
    </w:p>
    <w:p w14:paraId="7ABCA6C4" w14:textId="77777777" w:rsidR="00606A2B" w:rsidRPr="00E56DAD" w:rsidRDefault="00606A2B" w:rsidP="00606A2B">
      <w:pPr>
        <w:ind w:left="2160" w:hanging="720"/>
        <w:rPr>
          <w:rFonts w:ascii="Times New Roman" w:hAnsi="Times New Roman"/>
          <w:szCs w:val="24"/>
        </w:rPr>
      </w:pPr>
      <w:r w:rsidRPr="00E56DAD">
        <w:rPr>
          <w:rFonts w:ascii="Times New Roman" w:hAnsi="Times New Roman"/>
          <w:szCs w:val="24"/>
        </w:rPr>
        <w:t>1)</w:t>
      </w:r>
      <w:r w:rsidR="00E56DAD">
        <w:rPr>
          <w:rFonts w:ascii="Times New Roman" w:hAnsi="Times New Roman"/>
          <w:szCs w:val="24"/>
        </w:rPr>
        <w:tab/>
      </w:r>
      <w:r w:rsidRPr="00E56DAD">
        <w:rPr>
          <w:rFonts w:ascii="Times New Roman" w:hAnsi="Times New Roman"/>
          <w:szCs w:val="24"/>
        </w:rPr>
        <w:t xml:space="preserve">Mentoring </w:t>
      </w:r>
      <w:r w:rsidR="00BC40DD" w:rsidRPr="000A69DB">
        <w:rPr>
          <w:rFonts w:ascii="Times New Roman" w:hAnsi="Times New Roman"/>
        </w:rPr>
        <w:t>or professional development</w:t>
      </w:r>
      <w:r w:rsidR="00BC40DD" w:rsidRPr="00BE6598">
        <w:rPr>
          <w:rFonts w:ascii="Times New Roman" w:hAnsi="Times New Roman"/>
          <w:szCs w:val="24"/>
        </w:rPr>
        <w:t xml:space="preserve"> </w:t>
      </w:r>
      <w:r w:rsidRPr="00BC40DD">
        <w:rPr>
          <w:rFonts w:ascii="Times New Roman" w:hAnsi="Times New Roman"/>
          <w:szCs w:val="24"/>
        </w:rPr>
        <w:t>provided in</w:t>
      </w:r>
      <w:r w:rsidRPr="00E56DAD">
        <w:rPr>
          <w:rFonts w:ascii="Times New Roman" w:hAnsi="Times New Roman"/>
          <w:szCs w:val="24"/>
        </w:rPr>
        <w:t xml:space="preserve"> accordance with subsection </w:t>
      </w:r>
      <w:r w:rsidR="004529FB">
        <w:rPr>
          <w:rFonts w:ascii="Times New Roman" w:hAnsi="Times New Roman"/>
          <w:szCs w:val="24"/>
        </w:rPr>
        <w:t>(c)</w:t>
      </w:r>
      <w:r w:rsidRPr="00E56DAD">
        <w:rPr>
          <w:rFonts w:ascii="Times New Roman" w:hAnsi="Times New Roman"/>
          <w:szCs w:val="24"/>
        </w:rPr>
        <w:t xml:space="preserve"> shall be conducted either:</w:t>
      </w:r>
    </w:p>
    <w:p w14:paraId="3256ACF5" w14:textId="77777777" w:rsidR="00C16F97" w:rsidRDefault="00C16F97" w:rsidP="00EA5186">
      <w:pPr>
        <w:rPr>
          <w:rFonts w:ascii="Times New Roman" w:hAnsi="Times New Roman"/>
          <w:szCs w:val="24"/>
        </w:rPr>
      </w:pPr>
    </w:p>
    <w:p w14:paraId="4236014E" w14:textId="77777777" w:rsidR="00606A2B" w:rsidRPr="00E56DAD" w:rsidRDefault="00606A2B" w:rsidP="00606A2B">
      <w:pPr>
        <w:ind w:left="2880" w:hanging="720"/>
        <w:rPr>
          <w:rFonts w:ascii="Times New Roman" w:hAnsi="Times New Roman"/>
          <w:szCs w:val="24"/>
        </w:rPr>
      </w:pPr>
      <w:r w:rsidRPr="00E56DAD">
        <w:rPr>
          <w:rFonts w:ascii="Times New Roman" w:hAnsi="Times New Roman"/>
          <w:szCs w:val="24"/>
        </w:rPr>
        <w:t>A)</w:t>
      </w:r>
      <w:r w:rsidR="00E56DAD">
        <w:rPr>
          <w:rFonts w:ascii="Times New Roman" w:hAnsi="Times New Roman"/>
          <w:szCs w:val="24"/>
        </w:rPr>
        <w:tab/>
      </w:r>
      <w:r w:rsidRPr="00E56DAD">
        <w:rPr>
          <w:rFonts w:ascii="Times New Roman" w:hAnsi="Times New Roman"/>
          <w:szCs w:val="24"/>
        </w:rPr>
        <w:t>as part of and in conformance with a mentoring</w:t>
      </w:r>
      <w:r w:rsidRPr="00BE6598">
        <w:rPr>
          <w:rFonts w:ascii="Times New Roman" w:hAnsi="Times New Roman"/>
          <w:szCs w:val="24"/>
        </w:rPr>
        <w:t xml:space="preserve"> </w:t>
      </w:r>
      <w:r w:rsidR="00BC40DD" w:rsidRPr="000A69DB">
        <w:rPr>
          <w:rFonts w:ascii="Times New Roman" w:hAnsi="Times New Roman"/>
        </w:rPr>
        <w:t>or professional development</w:t>
      </w:r>
      <w:r w:rsidR="00BC40DD" w:rsidRPr="00BE6598">
        <w:rPr>
          <w:rFonts w:ascii="Times New Roman" w:hAnsi="Times New Roman"/>
          <w:szCs w:val="24"/>
        </w:rPr>
        <w:t xml:space="preserve"> </w:t>
      </w:r>
      <w:r w:rsidRPr="00BC40DD">
        <w:rPr>
          <w:rFonts w:ascii="Times New Roman" w:hAnsi="Times New Roman"/>
          <w:szCs w:val="24"/>
        </w:rPr>
        <w:t xml:space="preserve">program formally established </w:t>
      </w:r>
      <w:r w:rsidRPr="00E56DAD">
        <w:rPr>
          <w:rFonts w:ascii="Times New Roman" w:hAnsi="Times New Roman"/>
          <w:szCs w:val="24"/>
        </w:rPr>
        <w:t>by a school district; or</w:t>
      </w:r>
    </w:p>
    <w:p w14:paraId="2CDCE00F" w14:textId="77777777" w:rsidR="00C16F97" w:rsidRDefault="00C16F97" w:rsidP="00EA5186">
      <w:pPr>
        <w:rPr>
          <w:rFonts w:ascii="Times New Roman" w:hAnsi="Times New Roman"/>
          <w:szCs w:val="24"/>
        </w:rPr>
      </w:pPr>
    </w:p>
    <w:p w14:paraId="308C674F" w14:textId="77777777" w:rsidR="00606A2B" w:rsidRPr="00E56DAD" w:rsidRDefault="00606A2B" w:rsidP="00606A2B">
      <w:pPr>
        <w:ind w:left="2880" w:hanging="720"/>
        <w:rPr>
          <w:rFonts w:ascii="Times New Roman" w:hAnsi="Times New Roman"/>
          <w:szCs w:val="24"/>
        </w:rPr>
      </w:pPr>
      <w:r w:rsidRPr="00E56DAD">
        <w:rPr>
          <w:rFonts w:ascii="Times New Roman" w:hAnsi="Times New Roman"/>
          <w:szCs w:val="24"/>
        </w:rPr>
        <w:t>B)</w:t>
      </w:r>
      <w:r w:rsidR="00E56DAD">
        <w:rPr>
          <w:rFonts w:ascii="Times New Roman" w:hAnsi="Times New Roman"/>
          <w:szCs w:val="24"/>
        </w:rPr>
        <w:tab/>
      </w:r>
      <w:r w:rsidRPr="00E56DAD">
        <w:rPr>
          <w:rFonts w:ascii="Times New Roman" w:hAnsi="Times New Roman"/>
          <w:szCs w:val="24"/>
        </w:rPr>
        <w:t xml:space="preserve">under the terms of a written agreement among the mentor, the building administrator, mentor coordinator, or other responsible official of the school district employing one or more </w:t>
      </w:r>
      <w:r w:rsidR="0007247D">
        <w:rPr>
          <w:rFonts w:ascii="Times New Roman" w:hAnsi="Times New Roman"/>
          <w:szCs w:val="24"/>
        </w:rPr>
        <w:t>recipients</w:t>
      </w:r>
      <w:r w:rsidRPr="00E56DAD">
        <w:rPr>
          <w:rFonts w:ascii="Times New Roman" w:hAnsi="Times New Roman"/>
          <w:szCs w:val="24"/>
        </w:rPr>
        <w:t xml:space="preserve">, and those recipients, that describes the goals of the </w:t>
      </w:r>
      <w:r w:rsidRPr="00BC40DD">
        <w:rPr>
          <w:rFonts w:ascii="Times New Roman" w:hAnsi="Times New Roman"/>
          <w:szCs w:val="24"/>
        </w:rPr>
        <w:t>mentoring</w:t>
      </w:r>
      <w:r w:rsidR="00BC40DD" w:rsidRPr="000A69DB">
        <w:rPr>
          <w:rFonts w:ascii="Times New Roman" w:hAnsi="Times New Roman"/>
        </w:rPr>
        <w:t xml:space="preserve"> or professional development</w:t>
      </w:r>
      <w:r w:rsidRPr="00BC40DD">
        <w:rPr>
          <w:rFonts w:ascii="Times New Roman" w:hAnsi="Times New Roman"/>
          <w:szCs w:val="24"/>
        </w:rPr>
        <w:t xml:space="preserve">, the duration of the </w:t>
      </w:r>
      <w:r w:rsidR="0007247D" w:rsidRPr="00BC40DD">
        <w:rPr>
          <w:rFonts w:ascii="Times New Roman" w:hAnsi="Times New Roman"/>
          <w:szCs w:val="24"/>
        </w:rPr>
        <w:t>mentor's</w:t>
      </w:r>
      <w:r w:rsidRPr="00BC40DD">
        <w:rPr>
          <w:rFonts w:ascii="Times New Roman" w:hAnsi="Times New Roman"/>
          <w:szCs w:val="24"/>
        </w:rPr>
        <w:t xml:space="preserve"> involvement, and the amount of time expected to be devoted to </w:t>
      </w:r>
      <w:r w:rsidRPr="00E56DAD">
        <w:rPr>
          <w:rFonts w:ascii="Times New Roman" w:hAnsi="Times New Roman"/>
          <w:szCs w:val="24"/>
        </w:rPr>
        <w:t>each recipient.</w:t>
      </w:r>
    </w:p>
    <w:p w14:paraId="1563FC99" w14:textId="77777777" w:rsidR="00C16F97" w:rsidRDefault="00C16F97" w:rsidP="00EA5186">
      <w:pPr>
        <w:rPr>
          <w:rFonts w:ascii="Times New Roman" w:hAnsi="Times New Roman"/>
          <w:szCs w:val="24"/>
        </w:rPr>
      </w:pPr>
    </w:p>
    <w:p w14:paraId="37DE2438" w14:textId="7751D723" w:rsidR="00606A2B" w:rsidRPr="00E56DAD" w:rsidRDefault="00606A2B" w:rsidP="00585006">
      <w:pPr>
        <w:ind w:left="2160" w:hanging="720"/>
        <w:rPr>
          <w:rFonts w:ascii="Times New Roman" w:hAnsi="Times New Roman"/>
          <w:szCs w:val="24"/>
        </w:rPr>
      </w:pPr>
      <w:r w:rsidRPr="00E56DAD">
        <w:rPr>
          <w:rFonts w:ascii="Times New Roman" w:hAnsi="Times New Roman"/>
          <w:szCs w:val="24"/>
        </w:rPr>
        <w:t>2)</w:t>
      </w:r>
      <w:r w:rsidR="00E56DAD">
        <w:rPr>
          <w:rFonts w:ascii="Times New Roman" w:hAnsi="Times New Roman"/>
          <w:szCs w:val="24"/>
        </w:rPr>
        <w:tab/>
      </w:r>
      <w:r w:rsidRPr="00BC40DD">
        <w:rPr>
          <w:rFonts w:ascii="Times New Roman" w:hAnsi="Times New Roman"/>
          <w:szCs w:val="24"/>
        </w:rPr>
        <w:t xml:space="preserve">Mentoring </w:t>
      </w:r>
      <w:r w:rsidR="00BC40DD" w:rsidRPr="000A69DB">
        <w:rPr>
          <w:rFonts w:ascii="Times New Roman" w:hAnsi="Times New Roman"/>
        </w:rPr>
        <w:t>or professional development</w:t>
      </w:r>
      <w:r w:rsidR="00BC40DD" w:rsidRPr="00BE6598">
        <w:rPr>
          <w:rFonts w:ascii="Times New Roman" w:hAnsi="Times New Roman"/>
          <w:szCs w:val="24"/>
        </w:rPr>
        <w:t xml:space="preserve"> </w:t>
      </w:r>
      <w:r w:rsidRPr="00BC40DD">
        <w:rPr>
          <w:rFonts w:ascii="Times New Roman" w:hAnsi="Times New Roman"/>
          <w:szCs w:val="24"/>
        </w:rPr>
        <w:t>may be provided to</w:t>
      </w:r>
      <w:r w:rsidRPr="00E56DAD">
        <w:rPr>
          <w:rFonts w:ascii="Times New Roman" w:hAnsi="Times New Roman"/>
          <w:szCs w:val="24"/>
        </w:rPr>
        <w:t xml:space="preserve"> recipients either individually or in groups, provided that</w:t>
      </w:r>
      <w:r w:rsidR="00585006" w:rsidRPr="00E56DAD">
        <w:rPr>
          <w:rFonts w:ascii="Times New Roman" w:hAnsi="Times New Roman"/>
          <w:szCs w:val="24"/>
        </w:rPr>
        <w:t xml:space="preserve"> </w:t>
      </w:r>
      <w:r w:rsidRPr="00E56DAD">
        <w:rPr>
          <w:rFonts w:ascii="Times New Roman" w:hAnsi="Times New Roman"/>
          <w:szCs w:val="24"/>
        </w:rPr>
        <w:t>the mentor must address areas of practice relevant to the needs of each recipient</w:t>
      </w:r>
      <w:r w:rsidR="003C00BE">
        <w:rPr>
          <w:rFonts w:ascii="Times New Roman" w:hAnsi="Times New Roman"/>
          <w:szCs w:val="24"/>
        </w:rPr>
        <w:t>.</w:t>
      </w:r>
    </w:p>
    <w:p w14:paraId="60203961" w14:textId="77777777" w:rsidR="00C16F97" w:rsidRDefault="00C16F97" w:rsidP="00EA5186">
      <w:pPr>
        <w:rPr>
          <w:rFonts w:ascii="Times New Roman" w:hAnsi="Times New Roman"/>
          <w:szCs w:val="24"/>
        </w:rPr>
      </w:pPr>
    </w:p>
    <w:p w14:paraId="4F46318D" w14:textId="77777777" w:rsidR="00606A2B" w:rsidRPr="00E56DAD" w:rsidRDefault="00606A2B" w:rsidP="00606A2B">
      <w:pPr>
        <w:ind w:left="2160" w:hanging="720"/>
        <w:rPr>
          <w:rFonts w:ascii="Times New Roman" w:hAnsi="Times New Roman"/>
          <w:szCs w:val="24"/>
        </w:rPr>
      </w:pPr>
      <w:r w:rsidRPr="00E56DAD">
        <w:rPr>
          <w:rFonts w:ascii="Times New Roman" w:hAnsi="Times New Roman"/>
          <w:szCs w:val="24"/>
        </w:rPr>
        <w:t>3)</w:t>
      </w:r>
      <w:r w:rsidR="00E56DAD">
        <w:rPr>
          <w:rFonts w:ascii="Times New Roman" w:hAnsi="Times New Roman"/>
          <w:szCs w:val="24"/>
        </w:rPr>
        <w:tab/>
      </w:r>
      <w:r w:rsidRPr="00E56DAD">
        <w:rPr>
          <w:rFonts w:ascii="Times New Roman" w:hAnsi="Times New Roman"/>
          <w:szCs w:val="24"/>
        </w:rPr>
        <w:t xml:space="preserve">An individual who provides </w:t>
      </w:r>
      <w:r w:rsidRPr="00BC40DD">
        <w:rPr>
          <w:rFonts w:ascii="Times New Roman" w:hAnsi="Times New Roman"/>
          <w:szCs w:val="24"/>
        </w:rPr>
        <w:t xml:space="preserve">mentoring </w:t>
      </w:r>
      <w:r w:rsidR="00BC40DD" w:rsidRPr="000A69DB">
        <w:rPr>
          <w:rFonts w:ascii="Times New Roman" w:hAnsi="Times New Roman"/>
        </w:rPr>
        <w:t>or professional development</w:t>
      </w:r>
      <w:r w:rsidR="00BC40DD" w:rsidRPr="00BC40DD">
        <w:rPr>
          <w:rFonts w:ascii="Times New Roman" w:hAnsi="Times New Roman"/>
          <w:szCs w:val="24"/>
        </w:rPr>
        <w:t xml:space="preserve"> </w:t>
      </w:r>
      <w:r w:rsidRPr="00BC40DD">
        <w:rPr>
          <w:rFonts w:ascii="Times New Roman" w:hAnsi="Times New Roman"/>
          <w:szCs w:val="24"/>
        </w:rPr>
        <w:t xml:space="preserve">under this Section shall notify </w:t>
      </w:r>
      <w:r w:rsidR="00F903C7">
        <w:rPr>
          <w:rFonts w:ascii="Times New Roman" w:hAnsi="Times New Roman"/>
          <w:szCs w:val="24"/>
        </w:rPr>
        <w:t>the individuals</w:t>
      </w:r>
      <w:r w:rsidRPr="00BC40DD">
        <w:rPr>
          <w:rFonts w:ascii="Times New Roman" w:hAnsi="Times New Roman"/>
          <w:szCs w:val="24"/>
        </w:rPr>
        <w:t xml:space="preserve"> employing</w:t>
      </w:r>
      <w:r w:rsidRPr="00E56DAD">
        <w:rPr>
          <w:rFonts w:ascii="Times New Roman" w:hAnsi="Times New Roman"/>
          <w:szCs w:val="24"/>
        </w:rPr>
        <w:t xml:space="preserve"> district (if different from that of the </w:t>
      </w:r>
      <w:r w:rsidR="0007247D">
        <w:rPr>
          <w:rFonts w:ascii="Times New Roman" w:hAnsi="Times New Roman"/>
          <w:szCs w:val="24"/>
        </w:rPr>
        <w:t>recipients</w:t>
      </w:r>
      <w:r w:rsidRPr="00E56DAD">
        <w:rPr>
          <w:rFonts w:ascii="Times New Roman" w:hAnsi="Times New Roman"/>
          <w:szCs w:val="24"/>
        </w:rPr>
        <w:t xml:space="preserve">) to this effect and, </w:t>
      </w:r>
      <w:r w:rsidR="00F903C7">
        <w:rPr>
          <w:rFonts w:ascii="Times New Roman" w:hAnsi="Times New Roman"/>
          <w:szCs w:val="24"/>
        </w:rPr>
        <w:t>to verify eligibility</w:t>
      </w:r>
      <w:r w:rsidRPr="00E56DAD">
        <w:rPr>
          <w:rFonts w:ascii="Times New Roman" w:hAnsi="Times New Roman"/>
          <w:szCs w:val="24"/>
        </w:rPr>
        <w:t xml:space="preserve"> for the applicable incentive payment, shall submit to the State </w:t>
      </w:r>
      <w:r w:rsidR="00110C82">
        <w:rPr>
          <w:rFonts w:ascii="Times New Roman" w:hAnsi="Times New Roman"/>
          <w:szCs w:val="24"/>
        </w:rPr>
        <w:t>Superintendent</w:t>
      </w:r>
      <w:r w:rsidRPr="00E56DAD">
        <w:rPr>
          <w:rFonts w:ascii="Times New Roman" w:hAnsi="Times New Roman"/>
          <w:szCs w:val="24"/>
        </w:rPr>
        <w:t xml:space="preserve"> a written log that:</w:t>
      </w:r>
    </w:p>
    <w:p w14:paraId="52E7DCF7" w14:textId="77777777" w:rsidR="00C16F97" w:rsidRDefault="00C16F97" w:rsidP="00EA5186">
      <w:pPr>
        <w:rPr>
          <w:rFonts w:ascii="Times New Roman" w:hAnsi="Times New Roman"/>
          <w:szCs w:val="24"/>
        </w:rPr>
      </w:pPr>
    </w:p>
    <w:p w14:paraId="2414DB68" w14:textId="77777777" w:rsidR="00606A2B" w:rsidRPr="00E56DAD" w:rsidRDefault="00606A2B" w:rsidP="00606A2B">
      <w:pPr>
        <w:ind w:left="2880" w:hanging="720"/>
        <w:rPr>
          <w:rFonts w:ascii="Times New Roman" w:hAnsi="Times New Roman"/>
          <w:szCs w:val="24"/>
        </w:rPr>
      </w:pPr>
      <w:r w:rsidRPr="00E56DAD">
        <w:rPr>
          <w:rFonts w:ascii="Times New Roman" w:hAnsi="Times New Roman"/>
          <w:szCs w:val="24"/>
        </w:rPr>
        <w:t>A)</w:t>
      </w:r>
      <w:r w:rsidR="00E56DAD">
        <w:rPr>
          <w:rFonts w:ascii="Times New Roman" w:hAnsi="Times New Roman"/>
          <w:szCs w:val="24"/>
        </w:rPr>
        <w:tab/>
      </w:r>
      <w:r w:rsidRPr="00E56DAD">
        <w:rPr>
          <w:rFonts w:ascii="Times New Roman" w:hAnsi="Times New Roman"/>
          <w:szCs w:val="24"/>
        </w:rPr>
        <w:t xml:space="preserve">meets the requirements of subsection </w:t>
      </w:r>
      <w:r w:rsidR="0007247D">
        <w:rPr>
          <w:rFonts w:ascii="Times New Roman" w:hAnsi="Times New Roman"/>
          <w:szCs w:val="24"/>
        </w:rPr>
        <w:t>(</w:t>
      </w:r>
      <w:r w:rsidR="009413DB">
        <w:rPr>
          <w:rFonts w:ascii="Times New Roman" w:hAnsi="Times New Roman"/>
          <w:szCs w:val="24"/>
        </w:rPr>
        <w:t>e</w:t>
      </w:r>
      <w:r w:rsidR="0007247D">
        <w:rPr>
          <w:rFonts w:ascii="Times New Roman" w:hAnsi="Times New Roman"/>
          <w:szCs w:val="24"/>
        </w:rPr>
        <w:t>)(1)</w:t>
      </w:r>
      <w:r w:rsidRPr="00E56DAD">
        <w:rPr>
          <w:rFonts w:ascii="Times New Roman" w:hAnsi="Times New Roman"/>
          <w:szCs w:val="24"/>
        </w:rPr>
        <w:t>; and</w:t>
      </w:r>
    </w:p>
    <w:p w14:paraId="4F31D8EE" w14:textId="77777777" w:rsidR="00C16F97" w:rsidRDefault="00C16F97" w:rsidP="00EA5186">
      <w:pPr>
        <w:rPr>
          <w:rFonts w:ascii="Times New Roman" w:hAnsi="Times New Roman"/>
          <w:szCs w:val="24"/>
        </w:rPr>
      </w:pPr>
    </w:p>
    <w:p w14:paraId="465C0C7C" w14:textId="77777777" w:rsidR="00606A2B" w:rsidRDefault="00606A2B" w:rsidP="00606A2B">
      <w:pPr>
        <w:ind w:left="2880" w:hanging="720"/>
        <w:rPr>
          <w:rFonts w:ascii="Times New Roman" w:hAnsi="Times New Roman"/>
          <w:szCs w:val="24"/>
        </w:rPr>
      </w:pPr>
      <w:r w:rsidRPr="00E56DAD">
        <w:rPr>
          <w:rFonts w:ascii="Times New Roman" w:hAnsi="Times New Roman"/>
          <w:szCs w:val="24"/>
        </w:rPr>
        <w:t>B)</w:t>
      </w:r>
      <w:r w:rsidR="00E56DAD">
        <w:rPr>
          <w:rFonts w:ascii="Times New Roman" w:hAnsi="Times New Roman"/>
          <w:szCs w:val="24"/>
        </w:rPr>
        <w:tab/>
      </w:r>
      <w:r w:rsidRPr="00E56DAD">
        <w:rPr>
          <w:rFonts w:ascii="Times New Roman" w:hAnsi="Times New Roman"/>
          <w:szCs w:val="24"/>
        </w:rPr>
        <w:t xml:space="preserve">discusses how the </w:t>
      </w:r>
      <w:r w:rsidRPr="00BC40DD">
        <w:rPr>
          <w:rFonts w:ascii="Times New Roman" w:hAnsi="Times New Roman"/>
          <w:szCs w:val="24"/>
        </w:rPr>
        <w:t xml:space="preserve">mentoring </w:t>
      </w:r>
      <w:r w:rsidR="00BC40DD" w:rsidRPr="000A69DB">
        <w:rPr>
          <w:rFonts w:ascii="Times New Roman" w:hAnsi="Times New Roman"/>
        </w:rPr>
        <w:t>or professional development</w:t>
      </w:r>
      <w:r w:rsidR="00BC40DD" w:rsidRPr="00BC40DD">
        <w:rPr>
          <w:rFonts w:ascii="Times New Roman" w:hAnsi="Times New Roman"/>
          <w:szCs w:val="24"/>
        </w:rPr>
        <w:t xml:space="preserve"> </w:t>
      </w:r>
      <w:r w:rsidRPr="00BC40DD">
        <w:rPr>
          <w:rFonts w:ascii="Times New Roman" w:hAnsi="Times New Roman"/>
          <w:szCs w:val="24"/>
        </w:rPr>
        <w:t>was related to the academic needs of the recipient</w:t>
      </w:r>
      <w:r w:rsidRPr="00E56DAD">
        <w:rPr>
          <w:rFonts w:ascii="Times New Roman" w:hAnsi="Times New Roman"/>
          <w:szCs w:val="24"/>
        </w:rPr>
        <w:t xml:space="preserve"> teachers</w:t>
      </w:r>
      <w:r w:rsidR="002A78F1">
        <w:rPr>
          <w:rFonts w:ascii="Times New Roman" w:hAnsi="Times New Roman"/>
          <w:szCs w:val="24"/>
        </w:rPr>
        <w:t>'</w:t>
      </w:r>
      <w:r w:rsidRPr="00E56DAD">
        <w:rPr>
          <w:rFonts w:ascii="Times New Roman" w:hAnsi="Times New Roman"/>
          <w:szCs w:val="24"/>
        </w:rPr>
        <w:t xml:space="preserve"> students</w:t>
      </w:r>
      <w:r w:rsidR="0007247D">
        <w:rPr>
          <w:rFonts w:ascii="Times New Roman" w:hAnsi="Times New Roman"/>
          <w:szCs w:val="24"/>
        </w:rPr>
        <w:t xml:space="preserve"> or the needs of the students served by the recipient counselors, as applicable</w:t>
      </w:r>
      <w:r w:rsidRPr="00E56DAD">
        <w:rPr>
          <w:rFonts w:ascii="Times New Roman" w:hAnsi="Times New Roman"/>
          <w:szCs w:val="24"/>
        </w:rPr>
        <w:t>.</w:t>
      </w:r>
    </w:p>
    <w:p w14:paraId="5457CBB6" w14:textId="77777777" w:rsidR="003C711D" w:rsidRDefault="003C711D" w:rsidP="003C711D">
      <w:pPr>
        <w:rPr>
          <w:rFonts w:ascii="Times New Roman" w:hAnsi="Times New Roman"/>
          <w:szCs w:val="24"/>
        </w:rPr>
      </w:pPr>
    </w:p>
    <w:p w14:paraId="472ED6B7" w14:textId="77777777" w:rsidR="0007247D" w:rsidRPr="009B71CF" w:rsidRDefault="0007247D" w:rsidP="0007247D">
      <w:pPr>
        <w:ind w:left="1440" w:hanging="720"/>
        <w:rPr>
          <w:rFonts w:ascii="Times New Roman" w:hAnsi="Times New Roman"/>
        </w:rPr>
      </w:pPr>
      <w:r w:rsidRPr="009B71CF">
        <w:rPr>
          <w:rFonts w:ascii="Times New Roman" w:hAnsi="Times New Roman"/>
        </w:rPr>
        <w:lastRenderedPageBreak/>
        <w:t>f)</w:t>
      </w:r>
      <w:r>
        <w:rPr>
          <w:rFonts w:ascii="Times New Roman" w:hAnsi="Times New Roman"/>
        </w:rPr>
        <w:tab/>
      </w:r>
      <w:r w:rsidR="009413DB">
        <w:rPr>
          <w:rFonts w:ascii="Times New Roman" w:hAnsi="Times New Roman"/>
        </w:rPr>
        <w:t>Licensed</w:t>
      </w:r>
      <w:r w:rsidRPr="00DC3851">
        <w:rPr>
          <w:rFonts w:ascii="Times New Roman" w:hAnsi="Times New Roman"/>
        </w:rPr>
        <w:t xml:space="preserve"> teachers shall receive incentive payments only for providing mentoring and professional development to other teachers, and </w:t>
      </w:r>
      <w:r w:rsidR="00DC3851" w:rsidRPr="00DC3851">
        <w:rPr>
          <w:rFonts w:ascii="Times New Roman" w:hAnsi="Times New Roman"/>
        </w:rPr>
        <w:t>educator licensed</w:t>
      </w:r>
      <w:r w:rsidRPr="00DC3851">
        <w:rPr>
          <w:rFonts w:ascii="Times New Roman" w:hAnsi="Times New Roman"/>
        </w:rPr>
        <w:t xml:space="preserve"> school counselors shall receive incentive payments only for providing mentoring and profession</w:t>
      </w:r>
      <w:r w:rsidRPr="009B71CF">
        <w:rPr>
          <w:rFonts w:ascii="Times New Roman" w:hAnsi="Times New Roman"/>
        </w:rPr>
        <w:t>al development to other school counselors.</w:t>
      </w:r>
    </w:p>
    <w:p w14:paraId="6AEFFCE6" w14:textId="77777777" w:rsidR="00DC3851" w:rsidRDefault="00DC3851" w:rsidP="00EA5186">
      <w:pPr>
        <w:pStyle w:val="JCARSourceNote"/>
        <w:rPr>
          <w:rFonts w:ascii="Times New Roman" w:hAnsi="Times New Roman"/>
        </w:rPr>
      </w:pPr>
    </w:p>
    <w:p w14:paraId="13C5FC44" w14:textId="77777777" w:rsidR="00DC3851" w:rsidRPr="00DC3851" w:rsidRDefault="00DC3851" w:rsidP="00DC3851">
      <w:pPr>
        <w:ind w:firstLine="720"/>
        <w:rPr>
          <w:rFonts w:ascii="Times New Roman" w:hAnsi="Times New Roman"/>
        </w:rPr>
      </w:pPr>
      <w:r w:rsidRPr="00DC3851">
        <w:rPr>
          <w:rFonts w:ascii="Times New Roman" w:hAnsi="Times New Roman"/>
        </w:rPr>
        <w:t>g)</w:t>
      </w:r>
      <w:r>
        <w:rPr>
          <w:rFonts w:ascii="Times New Roman" w:hAnsi="Times New Roman"/>
        </w:rPr>
        <w:tab/>
      </w:r>
      <w:r w:rsidRPr="00DC3851">
        <w:rPr>
          <w:rFonts w:ascii="Times New Roman" w:hAnsi="Times New Roman"/>
        </w:rPr>
        <w:t>Instructional Leadership Training</w:t>
      </w:r>
    </w:p>
    <w:p w14:paraId="2D6B8828" w14:textId="77777777" w:rsidR="00DC3851" w:rsidRPr="00DC3851" w:rsidRDefault="00DC3851" w:rsidP="00DC3851">
      <w:pPr>
        <w:ind w:left="1440"/>
        <w:rPr>
          <w:rFonts w:ascii="Times New Roman" w:hAnsi="Times New Roman"/>
        </w:rPr>
      </w:pPr>
      <w:r w:rsidRPr="00DC3851">
        <w:rPr>
          <w:rFonts w:ascii="Times New Roman" w:hAnsi="Times New Roman"/>
        </w:rPr>
        <w:t>In any fiscal year in which money remains after funding the categories in subsections (a) through (c), the State Superintendent shall announce no later than June 1 the amount of funding that will be devoted to training for qualified educators.  The announcement shall indicate the:</w:t>
      </w:r>
    </w:p>
    <w:p w14:paraId="11533D00" w14:textId="77777777" w:rsidR="00DC3851" w:rsidRPr="00DC3851" w:rsidRDefault="00DC3851" w:rsidP="00DC3851">
      <w:pPr>
        <w:rPr>
          <w:rFonts w:ascii="Times New Roman" w:hAnsi="Times New Roman"/>
        </w:rPr>
      </w:pPr>
    </w:p>
    <w:p w14:paraId="4157F401" w14:textId="0E2532CF" w:rsidR="00DC3851" w:rsidRPr="00DC3851" w:rsidRDefault="00DC3851" w:rsidP="00DC3851">
      <w:pPr>
        <w:ind w:left="2160" w:hanging="720"/>
        <w:rPr>
          <w:rFonts w:ascii="Times New Roman" w:hAnsi="Times New Roman"/>
        </w:rPr>
      </w:pPr>
      <w:r w:rsidRPr="00DC3851">
        <w:rPr>
          <w:rFonts w:ascii="Times New Roman" w:hAnsi="Times New Roman"/>
        </w:rPr>
        <w:t>1)</w:t>
      </w:r>
      <w:r>
        <w:rPr>
          <w:rFonts w:ascii="Times New Roman" w:hAnsi="Times New Roman"/>
        </w:rPr>
        <w:tab/>
      </w:r>
      <w:r w:rsidRPr="00DC3851">
        <w:rPr>
          <w:rFonts w:ascii="Times New Roman" w:hAnsi="Times New Roman"/>
        </w:rPr>
        <w:t>specific purposes</w:t>
      </w:r>
      <w:r w:rsidR="00513594">
        <w:rPr>
          <w:rFonts w:ascii="Times New Roman" w:hAnsi="Times New Roman"/>
        </w:rPr>
        <w:t>,</w:t>
      </w:r>
      <w:r w:rsidRPr="00DC3851">
        <w:rPr>
          <w:rFonts w:ascii="Times New Roman" w:hAnsi="Times New Roman"/>
        </w:rPr>
        <w:t xml:space="preserve"> from among those specified in Section 21B-70</w:t>
      </w:r>
      <w:r w:rsidRPr="00CE2017">
        <w:rPr>
          <w:rFonts w:ascii="Times New Roman" w:hAnsi="Times New Roman"/>
        </w:rPr>
        <w:t xml:space="preserve"> </w:t>
      </w:r>
      <w:r w:rsidR="00CE2017" w:rsidRPr="00CE2017">
        <w:rPr>
          <w:rFonts w:ascii="Times New Roman" w:hAnsi="Times New Roman"/>
        </w:rPr>
        <w:t xml:space="preserve">of the Code </w:t>
      </w:r>
      <w:r w:rsidRPr="00DC3851">
        <w:rPr>
          <w:rFonts w:ascii="Times New Roman" w:hAnsi="Times New Roman"/>
        </w:rPr>
        <w:t xml:space="preserve">of the training to be conducted; </w:t>
      </w:r>
    </w:p>
    <w:p w14:paraId="66389D62" w14:textId="77777777" w:rsidR="00DC3851" w:rsidRPr="00DC3851" w:rsidRDefault="00DC3851" w:rsidP="00DC3851">
      <w:pPr>
        <w:rPr>
          <w:rFonts w:ascii="Times New Roman" w:hAnsi="Times New Roman"/>
        </w:rPr>
      </w:pPr>
    </w:p>
    <w:p w14:paraId="24FA9C55" w14:textId="77777777" w:rsidR="00DC3851" w:rsidRPr="00DC3851" w:rsidRDefault="00DC3851" w:rsidP="00DC3851">
      <w:pPr>
        <w:ind w:left="720" w:firstLine="720"/>
        <w:rPr>
          <w:rFonts w:ascii="Times New Roman" w:hAnsi="Times New Roman"/>
        </w:rPr>
      </w:pPr>
      <w:r w:rsidRPr="00DC3851">
        <w:rPr>
          <w:rFonts w:ascii="Times New Roman" w:hAnsi="Times New Roman"/>
        </w:rPr>
        <w:t>2)</w:t>
      </w:r>
      <w:r>
        <w:rPr>
          <w:rFonts w:ascii="Times New Roman" w:hAnsi="Times New Roman"/>
        </w:rPr>
        <w:tab/>
      </w:r>
      <w:r w:rsidRPr="00DC3851">
        <w:rPr>
          <w:rFonts w:ascii="Times New Roman" w:hAnsi="Times New Roman"/>
        </w:rPr>
        <w:t>amount of any stipend awarded for participating in the training;</w:t>
      </w:r>
    </w:p>
    <w:p w14:paraId="3D4C39A7" w14:textId="77777777" w:rsidR="00DC3851" w:rsidRPr="00DC3851" w:rsidRDefault="00DC3851" w:rsidP="00DC3851">
      <w:pPr>
        <w:rPr>
          <w:rFonts w:ascii="Times New Roman" w:hAnsi="Times New Roman"/>
        </w:rPr>
      </w:pPr>
    </w:p>
    <w:p w14:paraId="304C8E2A" w14:textId="77777777" w:rsidR="00DC3851" w:rsidRPr="00DC3851" w:rsidRDefault="00DC3851" w:rsidP="00DC3851">
      <w:pPr>
        <w:ind w:left="2160" w:hanging="720"/>
        <w:rPr>
          <w:rFonts w:ascii="Times New Roman" w:hAnsi="Times New Roman"/>
        </w:rPr>
      </w:pPr>
      <w:r w:rsidRPr="00DC3851">
        <w:rPr>
          <w:rFonts w:ascii="Times New Roman" w:hAnsi="Times New Roman"/>
        </w:rPr>
        <w:t>3)</w:t>
      </w:r>
      <w:r>
        <w:rPr>
          <w:rFonts w:ascii="Times New Roman" w:hAnsi="Times New Roman"/>
        </w:rPr>
        <w:tab/>
      </w:r>
      <w:r w:rsidRPr="00DC3851">
        <w:rPr>
          <w:rFonts w:ascii="Times New Roman" w:hAnsi="Times New Roman"/>
        </w:rPr>
        <w:t>limitations on the qualified educators who may participate (e.g., school demographics, including student characteristics and achievement levels; school district location); and</w:t>
      </w:r>
    </w:p>
    <w:p w14:paraId="03F6BA94" w14:textId="77777777" w:rsidR="00DC3851" w:rsidRPr="00DC3851" w:rsidRDefault="00DC3851" w:rsidP="00DC3851">
      <w:pPr>
        <w:rPr>
          <w:rFonts w:ascii="Times New Roman" w:hAnsi="Times New Roman"/>
        </w:rPr>
      </w:pPr>
    </w:p>
    <w:p w14:paraId="2B6060A9" w14:textId="77777777" w:rsidR="00DC3851" w:rsidRPr="00DC3851" w:rsidRDefault="00DC3851" w:rsidP="00DC3851">
      <w:pPr>
        <w:ind w:left="2160" w:hanging="720"/>
        <w:rPr>
          <w:rFonts w:ascii="Times New Roman" w:hAnsi="Times New Roman"/>
        </w:rPr>
      </w:pPr>
      <w:r w:rsidRPr="00DC3851">
        <w:rPr>
          <w:rFonts w:ascii="Times New Roman" w:hAnsi="Times New Roman"/>
        </w:rPr>
        <w:t>4)</w:t>
      </w:r>
      <w:r>
        <w:rPr>
          <w:rFonts w:ascii="Times New Roman" w:hAnsi="Times New Roman"/>
        </w:rPr>
        <w:tab/>
      </w:r>
      <w:r w:rsidRPr="00DC3851">
        <w:rPr>
          <w:rFonts w:ascii="Times New Roman" w:hAnsi="Times New Roman"/>
        </w:rPr>
        <w:t>process a qualified educator would use to apply for a stipend under this subsection (g).</w:t>
      </w:r>
    </w:p>
    <w:p w14:paraId="2B690345" w14:textId="77777777" w:rsidR="00DC3851" w:rsidRPr="00CE2017" w:rsidRDefault="00DC3851" w:rsidP="00CE2017">
      <w:pPr>
        <w:rPr>
          <w:rFonts w:ascii="Times New Roman" w:hAnsi="Times New Roman"/>
        </w:rPr>
      </w:pPr>
    </w:p>
    <w:p w14:paraId="76AF39AB" w14:textId="6C138BAF" w:rsidR="00BC40DD" w:rsidRPr="00CE2017" w:rsidRDefault="00CE2017" w:rsidP="00CE2017">
      <w:pPr>
        <w:ind w:left="720"/>
        <w:rPr>
          <w:rFonts w:ascii="Times New Roman" w:hAnsi="Times New Roman"/>
        </w:rPr>
      </w:pPr>
      <w:r w:rsidRPr="00CE2017">
        <w:rPr>
          <w:rFonts w:ascii="Times New Roman" w:hAnsi="Times New Roman"/>
        </w:rPr>
        <w:t xml:space="preserve">(Source:  Amended at 48 Ill. Reg. </w:t>
      </w:r>
      <w:r w:rsidR="00957EEC">
        <w:rPr>
          <w:rFonts w:ascii="Times New Roman" w:hAnsi="Times New Roman"/>
        </w:rPr>
        <w:t>7729</w:t>
      </w:r>
      <w:r w:rsidRPr="00CE2017">
        <w:rPr>
          <w:rFonts w:ascii="Times New Roman" w:hAnsi="Times New Roman"/>
        </w:rPr>
        <w:t xml:space="preserve">, effective </w:t>
      </w:r>
      <w:r w:rsidR="00957EEC">
        <w:rPr>
          <w:rFonts w:ascii="Times New Roman" w:hAnsi="Times New Roman"/>
        </w:rPr>
        <w:t>May 9, 2024</w:t>
      </w:r>
      <w:r w:rsidRPr="00CE2017">
        <w:rPr>
          <w:rFonts w:ascii="Times New Roman" w:hAnsi="Times New Roman"/>
        </w:rPr>
        <w:t>)</w:t>
      </w:r>
    </w:p>
    <w:sectPr w:rsidR="00BC40DD" w:rsidRPr="00CE2017" w:rsidSect="00445A29">
      <w:pgSz w:w="12240" w:h="15840" w:code="1"/>
      <w:pgMar w:top="1440" w:right="1440" w:bottom="1440" w:left="1440" w:header="720" w:footer="72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A3E91" w14:textId="77777777" w:rsidR="0059095C" w:rsidRDefault="0059095C">
      <w:r>
        <w:separator/>
      </w:r>
    </w:p>
  </w:endnote>
  <w:endnote w:type="continuationSeparator" w:id="0">
    <w:p w14:paraId="13DF540E" w14:textId="77777777" w:rsidR="0059095C" w:rsidRDefault="00590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43987" w14:textId="77777777" w:rsidR="0059095C" w:rsidRDefault="0059095C">
      <w:r>
        <w:separator/>
      </w:r>
    </w:p>
  </w:footnote>
  <w:footnote w:type="continuationSeparator" w:id="0">
    <w:p w14:paraId="495B5C9B" w14:textId="77777777" w:rsidR="0059095C" w:rsidRDefault="005909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E79"/>
    <w:rsid w:val="00023997"/>
    <w:rsid w:val="00031938"/>
    <w:rsid w:val="0007247D"/>
    <w:rsid w:val="00080DAF"/>
    <w:rsid w:val="000961F0"/>
    <w:rsid w:val="000A69DB"/>
    <w:rsid w:val="000B7D7E"/>
    <w:rsid w:val="000C2E37"/>
    <w:rsid w:val="000D225F"/>
    <w:rsid w:val="00110C82"/>
    <w:rsid w:val="00115CA2"/>
    <w:rsid w:val="00145124"/>
    <w:rsid w:val="0016444F"/>
    <w:rsid w:val="00167F05"/>
    <w:rsid w:val="001833E8"/>
    <w:rsid w:val="001846F3"/>
    <w:rsid w:val="00195E31"/>
    <w:rsid w:val="001C7D95"/>
    <w:rsid w:val="001E1273"/>
    <w:rsid w:val="001E3074"/>
    <w:rsid w:val="00224D67"/>
    <w:rsid w:val="00225354"/>
    <w:rsid w:val="002524EC"/>
    <w:rsid w:val="00293061"/>
    <w:rsid w:val="002A643F"/>
    <w:rsid w:val="002A71E6"/>
    <w:rsid w:val="002A78F1"/>
    <w:rsid w:val="002D0FAC"/>
    <w:rsid w:val="003000FA"/>
    <w:rsid w:val="00337CEB"/>
    <w:rsid w:val="003420DD"/>
    <w:rsid w:val="00344B28"/>
    <w:rsid w:val="0036108D"/>
    <w:rsid w:val="00367A2E"/>
    <w:rsid w:val="00371F2C"/>
    <w:rsid w:val="003A07F2"/>
    <w:rsid w:val="003C00BE"/>
    <w:rsid w:val="003C2486"/>
    <w:rsid w:val="003C2E41"/>
    <w:rsid w:val="003C5915"/>
    <w:rsid w:val="003C711D"/>
    <w:rsid w:val="003F3A28"/>
    <w:rsid w:val="003F5184"/>
    <w:rsid w:val="003F5FD7"/>
    <w:rsid w:val="004306E5"/>
    <w:rsid w:val="00431CFE"/>
    <w:rsid w:val="00440A56"/>
    <w:rsid w:val="00443E9E"/>
    <w:rsid w:val="00445A29"/>
    <w:rsid w:val="004529FB"/>
    <w:rsid w:val="004D73D3"/>
    <w:rsid w:val="004E41AF"/>
    <w:rsid w:val="004F7983"/>
    <w:rsid w:val="005001C5"/>
    <w:rsid w:val="00513594"/>
    <w:rsid w:val="0052308E"/>
    <w:rsid w:val="00530BE1"/>
    <w:rsid w:val="00542E97"/>
    <w:rsid w:val="0056157E"/>
    <w:rsid w:val="0056501E"/>
    <w:rsid w:val="00585006"/>
    <w:rsid w:val="0059095C"/>
    <w:rsid w:val="005A4C5B"/>
    <w:rsid w:val="005B3B95"/>
    <w:rsid w:val="005D18DD"/>
    <w:rsid w:val="005D6590"/>
    <w:rsid w:val="006069CE"/>
    <w:rsid w:val="00606A2B"/>
    <w:rsid w:val="006449AC"/>
    <w:rsid w:val="006612C6"/>
    <w:rsid w:val="00663370"/>
    <w:rsid w:val="00667CE7"/>
    <w:rsid w:val="00672426"/>
    <w:rsid w:val="006831F8"/>
    <w:rsid w:val="00690C5E"/>
    <w:rsid w:val="006A2114"/>
    <w:rsid w:val="006C5252"/>
    <w:rsid w:val="006E0D09"/>
    <w:rsid w:val="006F4116"/>
    <w:rsid w:val="00707CA6"/>
    <w:rsid w:val="007140A5"/>
    <w:rsid w:val="007142DA"/>
    <w:rsid w:val="00780733"/>
    <w:rsid w:val="007958FC"/>
    <w:rsid w:val="007C6B50"/>
    <w:rsid w:val="007E2A56"/>
    <w:rsid w:val="008271B1"/>
    <w:rsid w:val="00837F88"/>
    <w:rsid w:val="00843BFA"/>
    <w:rsid w:val="0084781C"/>
    <w:rsid w:val="00854B2C"/>
    <w:rsid w:val="008C353A"/>
    <w:rsid w:val="008C45BC"/>
    <w:rsid w:val="008D2D38"/>
    <w:rsid w:val="00907A31"/>
    <w:rsid w:val="00935A8C"/>
    <w:rsid w:val="009413DB"/>
    <w:rsid w:val="00953907"/>
    <w:rsid w:val="00957EEC"/>
    <w:rsid w:val="00973973"/>
    <w:rsid w:val="0098276C"/>
    <w:rsid w:val="00984E6B"/>
    <w:rsid w:val="009A1449"/>
    <w:rsid w:val="009B538C"/>
    <w:rsid w:val="00A2265D"/>
    <w:rsid w:val="00A429AD"/>
    <w:rsid w:val="00A468E9"/>
    <w:rsid w:val="00A600AA"/>
    <w:rsid w:val="00A77577"/>
    <w:rsid w:val="00AA3090"/>
    <w:rsid w:val="00AE5547"/>
    <w:rsid w:val="00AF33C9"/>
    <w:rsid w:val="00B23FF3"/>
    <w:rsid w:val="00B279DE"/>
    <w:rsid w:val="00B35D67"/>
    <w:rsid w:val="00B37F77"/>
    <w:rsid w:val="00B516F7"/>
    <w:rsid w:val="00B63FED"/>
    <w:rsid w:val="00B71177"/>
    <w:rsid w:val="00BC05C7"/>
    <w:rsid w:val="00BC348E"/>
    <w:rsid w:val="00BC40DD"/>
    <w:rsid w:val="00BE6598"/>
    <w:rsid w:val="00C16F97"/>
    <w:rsid w:val="00C4537A"/>
    <w:rsid w:val="00C729E7"/>
    <w:rsid w:val="00C815B8"/>
    <w:rsid w:val="00CC13F9"/>
    <w:rsid w:val="00CD3723"/>
    <w:rsid w:val="00CE17B3"/>
    <w:rsid w:val="00CE2017"/>
    <w:rsid w:val="00D10451"/>
    <w:rsid w:val="00D226E2"/>
    <w:rsid w:val="00D27724"/>
    <w:rsid w:val="00D51E4C"/>
    <w:rsid w:val="00D55B37"/>
    <w:rsid w:val="00D751D5"/>
    <w:rsid w:val="00D8574A"/>
    <w:rsid w:val="00D93C67"/>
    <w:rsid w:val="00DC3851"/>
    <w:rsid w:val="00DE13C1"/>
    <w:rsid w:val="00E51009"/>
    <w:rsid w:val="00E5133F"/>
    <w:rsid w:val="00E56DAD"/>
    <w:rsid w:val="00E7288E"/>
    <w:rsid w:val="00E73817"/>
    <w:rsid w:val="00E73EBB"/>
    <w:rsid w:val="00E759C9"/>
    <w:rsid w:val="00E95716"/>
    <w:rsid w:val="00EA5186"/>
    <w:rsid w:val="00EB424E"/>
    <w:rsid w:val="00EB6259"/>
    <w:rsid w:val="00EC0CD7"/>
    <w:rsid w:val="00EF1EED"/>
    <w:rsid w:val="00F21CDB"/>
    <w:rsid w:val="00F43DEE"/>
    <w:rsid w:val="00F60CE8"/>
    <w:rsid w:val="00F903C7"/>
    <w:rsid w:val="00FB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C0D23B9"/>
  <w15:docId w15:val="{B5D86EFD-32B3-4215-915C-10C7D6559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3C9"/>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character" w:customStyle="1" w:styleId="HeaderChar">
    <w:name w:val="Header Char"/>
    <w:link w:val="Header"/>
    <w:locked/>
    <w:rsid w:val="00DC3851"/>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3</cp:revision>
  <dcterms:created xsi:type="dcterms:W3CDTF">2024-04-17T21:08:00Z</dcterms:created>
  <dcterms:modified xsi:type="dcterms:W3CDTF">2024-05-24T14:33:00Z</dcterms:modified>
</cp:coreProperties>
</file>