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B72" w:rsidRDefault="00D33B72" w:rsidP="00D33B72">
      <w:pPr>
        <w:widowControl w:val="0"/>
        <w:autoSpaceDE w:val="0"/>
        <w:autoSpaceDN w:val="0"/>
        <w:adjustRightInd w:val="0"/>
      </w:pPr>
    </w:p>
    <w:p w:rsidR="00D33B72" w:rsidRPr="00364291" w:rsidRDefault="00D33B72" w:rsidP="00D33B7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25.230  </w:t>
      </w:r>
      <w:r w:rsidR="00BF66B0">
        <w:rPr>
          <w:b/>
        </w:rPr>
        <w:t>Nationally Certified School Psychologist</w:t>
      </w:r>
    </w:p>
    <w:p w:rsidR="00864064" w:rsidRDefault="00864064" w:rsidP="00BF66B0"/>
    <w:p w:rsidR="00BF66B0" w:rsidRDefault="00BF66B0" w:rsidP="006B0BE7">
      <w:r>
        <w:t>An individual who is a Nationally Certified School Psychologist may qualify for a school support endorsement for school psychologist under this Section</w:t>
      </w:r>
      <w:r w:rsidR="00B3737E">
        <w:t>,</w:t>
      </w:r>
      <w:r>
        <w:t xml:space="preserve"> rather than the requirements set forth in Section 25.235 (Endorsement for School Psychologists).</w:t>
      </w:r>
      <w:r w:rsidR="006B0BE7">
        <w:t xml:space="preserve"> </w:t>
      </w:r>
      <w:r>
        <w:t xml:space="preserve">Each candidate shall hold </w:t>
      </w:r>
      <w:r w:rsidR="006B0BE7">
        <w:t xml:space="preserve">a </w:t>
      </w:r>
      <w:r>
        <w:t xml:space="preserve">valid </w:t>
      </w:r>
      <w:r w:rsidR="006B0BE7">
        <w:t>Nationally Certified School Psychologist (NCSP) credential</w:t>
      </w:r>
      <w:r>
        <w:t xml:space="preserve"> issued by the National Association of School Psychologists (</w:t>
      </w:r>
      <w:r w:rsidR="00941EDA">
        <w:t>https</w:t>
      </w:r>
      <w:r w:rsidR="00253EE3" w:rsidRPr="00253EE3">
        <w:t>://www.nasponline.org/</w:t>
      </w:r>
      <w:r w:rsidR="007F4045">
        <w:t>standards-and-certification/national-certification</w:t>
      </w:r>
      <w:r w:rsidR="00253EE3">
        <w:t>) that allows the holder to work as a scho</w:t>
      </w:r>
      <w:r w:rsidR="00042821">
        <w:t>o</w:t>
      </w:r>
      <w:r w:rsidR="00253EE3">
        <w:t>l psychologist in public schools.</w:t>
      </w:r>
    </w:p>
    <w:p w:rsidR="00BF66B0" w:rsidRDefault="00BF66B0" w:rsidP="00BF66B0"/>
    <w:p w:rsidR="00BF66B0" w:rsidRPr="00D900AD" w:rsidRDefault="007F4045" w:rsidP="006B0BE7">
      <w:pPr>
        <w:ind w:left="1440" w:hanging="720"/>
      </w:pPr>
      <w:r>
        <w:t>(Source:  Amended at 4</w:t>
      </w:r>
      <w:r w:rsidR="00411839">
        <w:t>5</w:t>
      </w:r>
      <w:r>
        <w:t xml:space="preserve"> Ill. Reg. </w:t>
      </w:r>
      <w:r w:rsidR="00885510">
        <w:t>7269</w:t>
      </w:r>
      <w:r>
        <w:t xml:space="preserve">, effective </w:t>
      </w:r>
      <w:bookmarkStart w:id="0" w:name="_GoBack"/>
      <w:r w:rsidR="00885510">
        <w:t>June 3, 2021</w:t>
      </w:r>
      <w:bookmarkEnd w:id="0"/>
      <w:r>
        <w:t>)</w:t>
      </w:r>
    </w:p>
    <w:sectPr w:rsidR="00BF66B0" w:rsidRPr="00D900AD" w:rsidSect="00D33B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B72"/>
    <w:rsid w:val="0001074A"/>
    <w:rsid w:val="00042821"/>
    <w:rsid w:val="00064288"/>
    <w:rsid w:val="00103092"/>
    <w:rsid w:val="0012096E"/>
    <w:rsid w:val="00167F8C"/>
    <w:rsid w:val="001B2ED9"/>
    <w:rsid w:val="001D43E7"/>
    <w:rsid w:val="001E2411"/>
    <w:rsid w:val="00216F4C"/>
    <w:rsid w:val="00253EE3"/>
    <w:rsid w:val="002C1049"/>
    <w:rsid w:val="00364291"/>
    <w:rsid w:val="00411839"/>
    <w:rsid w:val="004F2FDD"/>
    <w:rsid w:val="005036C0"/>
    <w:rsid w:val="00547EAF"/>
    <w:rsid w:val="00581916"/>
    <w:rsid w:val="005C3366"/>
    <w:rsid w:val="005E66AF"/>
    <w:rsid w:val="006A16D2"/>
    <w:rsid w:val="006B0BE7"/>
    <w:rsid w:val="0074497F"/>
    <w:rsid w:val="007F4045"/>
    <w:rsid w:val="00864064"/>
    <w:rsid w:val="00885510"/>
    <w:rsid w:val="008D10F8"/>
    <w:rsid w:val="00901BC8"/>
    <w:rsid w:val="00910051"/>
    <w:rsid w:val="00941EDA"/>
    <w:rsid w:val="00952BFA"/>
    <w:rsid w:val="009B525E"/>
    <w:rsid w:val="009F2803"/>
    <w:rsid w:val="00A1757C"/>
    <w:rsid w:val="00A60A0D"/>
    <w:rsid w:val="00AB4602"/>
    <w:rsid w:val="00AD3342"/>
    <w:rsid w:val="00B3737E"/>
    <w:rsid w:val="00B50835"/>
    <w:rsid w:val="00B764FD"/>
    <w:rsid w:val="00BC3ADE"/>
    <w:rsid w:val="00BF66B0"/>
    <w:rsid w:val="00C92A53"/>
    <w:rsid w:val="00D10AC1"/>
    <w:rsid w:val="00D33B72"/>
    <w:rsid w:val="00D65DFB"/>
    <w:rsid w:val="00DA62C2"/>
    <w:rsid w:val="00DE6658"/>
    <w:rsid w:val="00E72EFB"/>
    <w:rsid w:val="00E82695"/>
    <w:rsid w:val="00EC7E34"/>
    <w:rsid w:val="00EE771D"/>
    <w:rsid w:val="00F760C8"/>
    <w:rsid w:val="00FB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BAB770-E5E6-4FD1-A25C-963F47B1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2FDD"/>
  </w:style>
  <w:style w:type="paragraph" w:styleId="Header">
    <w:name w:val="header"/>
    <w:basedOn w:val="Normal"/>
    <w:link w:val="HeaderChar"/>
    <w:rsid w:val="00BF6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66B0"/>
    <w:rPr>
      <w:sz w:val="24"/>
      <w:szCs w:val="24"/>
    </w:rPr>
  </w:style>
  <w:style w:type="character" w:styleId="Hyperlink">
    <w:name w:val="Hyperlink"/>
    <w:basedOn w:val="DefaultParagraphFont"/>
    <w:unhideWhenUsed/>
    <w:rsid w:val="00253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Lane, Arlene L.</cp:lastModifiedBy>
  <cp:revision>3</cp:revision>
  <cp:lastPrinted>2003-04-04T19:56:00Z</cp:lastPrinted>
  <dcterms:created xsi:type="dcterms:W3CDTF">2021-05-20T18:23:00Z</dcterms:created>
  <dcterms:modified xsi:type="dcterms:W3CDTF">2021-06-15T14:32:00Z</dcterms:modified>
</cp:coreProperties>
</file>