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2C" w:rsidRPr="0083122C" w:rsidRDefault="0083122C" w:rsidP="0083122C"/>
    <w:p w:rsidR="0083122C" w:rsidRPr="0083122C" w:rsidRDefault="0083122C" w:rsidP="0083122C">
      <w:pPr>
        <w:rPr>
          <w:b/>
        </w:rPr>
      </w:pPr>
      <w:r w:rsidRPr="0083122C">
        <w:rPr>
          <w:b/>
        </w:rPr>
        <w:t>Section 1.700  Requirements for Staff Providing Professional Development</w:t>
      </w:r>
    </w:p>
    <w:p w:rsidR="0083122C" w:rsidRPr="0083122C" w:rsidRDefault="0083122C" w:rsidP="0083122C"/>
    <w:p w:rsidR="0083122C" w:rsidRPr="0083122C" w:rsidRDefault="0083122C" w:rsidP="0083122C">
      <w:pPr>
        <w:ind w:left="1440" w:hanging="720"/>
      </w:pPr>
      <w:r w:rsidRPr="0083122C">
        <w:t>a)</w:t>
      </w:r>
      <w:r w:rsidRPr="0083122C">
        <w:tab/>
        <w:t>Each individual who is employed by a school district, regional office of education or intermediate service center, either on a full-time or part-time basis, for the purposes of providing professional development to educator licensed employees shall hold either:</w:t>
      </w:r>
    </w:p>
    <w:p w:rsidR="0083122C" w:rsidRPr="0083122C" w:rsidRDefault="0083122C" w:rsidP="0083122C">
      <w:pPr>
        <w:ind w:left="1440" w:hanging="720"/>
      </w:pPr>
    </w:p>
    <w:p w:rsidR="0083122C" w:rsidRPr="0083122C" w:rsidRDefault="0083122C" w:rsidP="0083122C">
      <w:pPr>
        <w:ind w:left="2160" w:hanging="720"/>
      </w:pPr>
      <w:r w:rsidRPr="0083122C">
        <w:t>1)</w:t>
      </w:r>
      <w:r w:rsidRPr="0083122C">
        <w:tab/>
        <w:t xml:space="preserve">a professional educator license issued pursuant to </w:t>
      </w:r>
      <w:r w:rsidR="00950FFE">
        <w:t xml:space="preserve">Section </w:t>
      </w:r>
      <w:r w:rsidR="00526BC0">
        <w:t>21B-20(1) of the School Code [105 ILCS 5/21B-20(1)]</w:t>
      </w:r>
      <w:r w:rsidRPr="0083122C">
        <w:t xml:space="preserve"> and 23 Ill. Adm. Code 25.25 (Requirements for the Professional Educator License); or </w:t>
      </w:r>
    </w:p>
    <w:p w:rsidR="0083122C" w:rsidRPr="0083122C" w:rsidRDefault="0083122C" w:rsidP="0083122C">
      <w:pPr>
        <w:ind w:left="2160" w:hanging="720"/>
      </w:pPr>
    </w:p>
    <w:p w:rsidR="0083122C" w:rsidRPr="0083122C" w:rsidRDefault="0083122C" w:rsidP="0083122C">
      <w:pPr>
        <w:ind w:left="2160" w:hanging="720"/>
      </w:pPr>
      <w:r w:rsidRPr="0083122C">
        <w:t>2)</w:t>
      </w:r>
      <w:r w:rsidRPr="0083122C">
        <w:tab/>
        <w:t xml:space="preserve">an educator license with stipulations endorsed for career and technical educator issued pursuant to </w:t>
      </w:r>
      <w:r w:rsidR="00526BC0">
        <w:t>Section 21B-20(2)(E) of the School Code [</w:t>
      </w:r>
      <w:r w:rsidRPr="0083122C">
        <w:t xml:space="preserve">105 ILCS </w:t>
      </w:r>
      <w:r w:rsidR="00C06D6C">
        <w:t>5/</w:t>
      </w:r>
      <w:r w:rsidRPr="0083122C">
        <w:t>21B-20(2)(E)</w:t>
      </w:r>
      <w:r w:rsidR="00526BC0">
        <w:t>]</w:t>
      </w:r>
      <w:r w:rsidRPr="0083122C">
        <w:t xml:space="preserve"> and 23 Ill. Adm. Code 25.70 (Endorsement for Career and Technical Educator).</w:t>
      </w:r>
    </w:p>
    <w:p w:rsidR="0083122C" w:rsidRPr="0083122C" w:rsidRDefault="0083122C" w:rsidP="0083122C">
      <w:pPr>
        <w:ind w:left="2160" w:hanging="720"/>
      </w:pPr>
    </w:p>
    <w:p w:rsidR="0083122C" w:rsidRPr="0083122C" w:rsidRDefault="0083122C" w:rsidP="0083122C">
      <w:pPr>
        <w:ind w:left="1440" w:hanging="720"/>
      </w:pPr>
      <w:r w:rsidRPr="0083122C">
        <w:t>b)</w:t>
      </w:r>
      <w:r w:rsidRPr="0083122C">
        <w:tab/>
        <w:t>The requirements of this Section do not apply to individuals engaged by the district, ROE or ISC on a contractual basis to conduct workshops or who provide specific technical assistance or inservice training that is of a limited duration.</w:t>
      </w:r>
    </w:p>
    <w:p w:rsidR="000174EB" w:rsidRPr="008B7693" w:rsidRDefault="000174EB" w:rsidP="008B7693"/>
    <w:p w:rsidR="004E3AE6" w:rsidRDefault="00961478" w:rsidP="008B7693">
      <w:pPr>
        <w:ind w:firstLine="720"/>
      </w:pPr>
      <w:r w:rsidRPr="008B7693">
        <w:t xml:space="preserve">(Source:  Added at 40 Ill. Reg. </w:t>
      </w:r>
      <w:r w:rsidR="005B7442">
        <w:t>12276</w:t>
      </w:r>
      <w:r w:rsidRPr="008B7693">
        <w:t xml:space="preserve">, effective </w:t>
      </w:r>
      <w:bookmarkStart w:id="0" w:name="_GoBack"/>
      <w:r w:rsidR="005B7442">
        <w:t>August 9, 2016</w:t>
      </w:r>
      <w:bookmarkEnd w:id="0"/>
      <w:r w:rsidRPr="008B7693">
        <w:t>)</w:t>
      </w:r>
    </w:p>
    <w:sectPr w:rsidR="004E3A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8E" w:rsidRDefault="00B7018E">
      <w:r>
        <w:separator/>
      </w:r>
    </w:p>
  </w:endnote>
  <w:endnote w:type="continuationSeparator" w:id="0">
    <w:p w:rsidR="00B7018E" w:rsidRDefault="00B7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8E" w:rsidRDefault="00B7018E">
      <w:r>
        <w:separator/>
      </w:r>
    </w:p>
  </w:footnote>
  <w:footnote w:type="continuationSeparator" w:id="0">
    <w:p w:rsidR="00B7018E" w:rsidRDefault="00B7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B2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AE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BC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44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22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693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FFE"/>
    <w:rsid w:val="009602D3"/>
    <w:rsid w:val="00960C37"/>
    <w:rsid w:val="00961478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18E"/>
    <w:rsid w:val="00B71019"/>
    <w:rsid w:val="00B71177"/>
    <w:rsid w:val="00B7254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57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6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CBC03-086B-47A9-AAFD-60DF978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2016-07-22T14:57:00Z</dcterms:created>
  <dcterms:modified xsi:type="dcterms:W3CDTF">2016-08-25T20:13:00Z</dcterms:modified>
</cp:coreProperties>
</file>