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B92E" w14:textId="2901777F" w:rsidR="000174EB" w:rsidRDefault="000174EB" w:rsidP="00093935"/>
    <w:p w14:paraId="38521389" w14:textId="05F5C148" w:rsidR="002E1BE7" w:rsidRPr="00093935" w:rsidRDefault="002E1BE7" w:rsidP="002E1BE7">
      <w:pPr>
        <w:jc w:val="center"/>
      </w:pPr>
      <w:r>
        <w:t>SUBPART C:  REVIEW OF APPEALS AND CONDUCT OF HEARINGS</w:t>
      </w:r>
    </w:p>
    <w:sectPr w:rsidR="002E1BE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A103" w14:textId="77777777" w:rsidR="00C40A14" w:rsidRDefault="00C40A14">
      <w:r>
        <w:separator/>
      </w:r>
    </w:p>
  </w:endnote>
  <w:endnote w:type="continuationSeparator" w:id="0">
    <w:p w14:paraId="687AD843" w14:textId="77777777" w:rsidR="00C40A14" w:rsidRDefault="00C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D043" w14:textId="77777777" w:rsidR="00C40A14" w:rsidRDefault="00C40A14">
      <w:r>
        <w:separator/>
      </w:r>
    </w:p>
  </w:footnote>
  <w:footnote w:type="continuationSeparator" w:id="0">
    <w:p w14:paraId="6A830D14" w14:textId="77777777" w:rsidR="00C40A14" w:rsidRDefault="00C4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EEA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BE7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A1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04135"/>
  <w15:chartTrackingRefBased/>
  <w15:docId w15:val="{5F99D974-E81E-4A53-8016-7B12BB5F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2023-08-23T20:55:00Z</dcterms:created>
  <dcterms:modified xsi:type="dcterms:W3CDTF">2023-08-23T20:55:00Z</dcterms:modified>
</cp:coreProperties>
</file>