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0796" w14:textId="77777777" w:rsidR="008620E0" w:rsidRDefault="008620E0" w:rsidP="0055635B">
      <w:pPr>
        <w:spacing w:after="0" w:line="240" w:lineRule="auto"/>
        <w:rPr>
          <w:rFonts w:ascii="Times New Roman" w:hAnsi="Times New Roman" w:cs="Times New Roman"/>
          <w:sz w:val="24"/>
          <w:szCs w:val="24"/>
        </w:rPr>
      </w:pPr>
    </w:p>
    <w:p w14:paraId="4A4724BA" w14:textId="161668ED" w:rsidR="008620E0" w:rsidRPr="008620E0" w:rsidRDefault="008620E0" w:rsidP="0055635B">
      <w:pPr>
        <w:spacing w:after="0" w:line="240" w:lineRule="auto"/>
        <w:rPr>
          <w:rFonts w:ascii="Times New Roman" w:hAnsi="Times New Roman" w:cs="Times New Roman"/>
          <w:b/>
          <w:bCs/>
          <w:sz w:val="24"/>
          <w:szCs w:val="24"/>
        </w:rPr>
      </w:pPr>
      <w:r w:rsidRPr="008620E0">
        <w:rPr>
          <w:rFonts w:ascii="Times New Roman" w:hAnsi="Times New Roman" w:cs="Times New Roman"/>
          <w:b/>
          <w:bCs/>
          <w:sz w:val="24"/>
          <w:szCs w:val="24"/>
        </w:rPr>
        <w:t xml:space="preserve">Section </w:t>
      </w:r>
      <w:proofErr w:type="gramStart"/>
      <w:r w:rsidRPr="008620E0">
        <w:rPr>
          <w:rFonts w:ascii="Times New Roman" w:hAnsi="Times New Roman" w:cs="Times New Roman"/>
          <w:b/>
          <w:bCs/>
          <w:sz w:val="24"/>
          <w:szCs w:val="24"/>
        </w:rPr>
        <w:t>3500.140  Conflicts</w:t>
      </w:r>
      <w:proofErr w:type="gramEnd"/>
      <w:r w:rsidRPr="008620E0">
        <w:rPr>
          <w:rFonts w:ascii="Times New Roman" w:hAnsi="Times New Roman" w:cs="Times New Roman"/>
          <w:b/>
          <w:bCs/>
          <w:sz w:val="24"/>
          <w:szCs w:val="24"/>
        </w:rPr>
        <w:t xml:space="preserve"> of Interest</w:t>
      </w:r>
    </w:p>
    <w:p w14:paraId="260AB70C" w14:textId="77777777" w:rsidR="008620E0" w:rsidRPr="008620E0" w:rsidRDefault="008620E0" w:rsidP="0055635B">
      <w:pPr>
        <w:spacing w:after="0" w:line="240" w:lineRule="auto"/>
        <w:rPr>
          <w:rFonts w:ascii="Times New Roman" w:hAnsi="Times New Roman" w:cs="Times New Roman"/>
          <w:sz w:val="24"/>
          <w:szCs w:val="24"/>
        </w:rPr>
      </w:pPr>
    </w:p>
    <w:p w14:paraId="2658D79A" w14:textId="43D0F5FA" w:rsidR="008620E0" w:rsidRPr="008620E0" w:rsidRDefault="008620E0" w:rsidP="0055635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620E0">
        <w:rPr>
          <w:rFonts w:ascii="Times New Roman" w:hAnsi="Times New Roman" w:cs="Times New Roman"/>
          <w:sz w:val="24"/>
          <w:szCs w:val="24"/>
        </w:rPr>
        <w:t>No member, including the Chairperson, shall participate in any Board business, including, but not limited to, voting, when that member has a conflict of interest.</w:t>
      </w:r>
    </w:p>
    <w:p w14:paraId="57A839C1" w14:textId="77777777" w:rsidR="008620E0" w:rsidRDefault="008620E0" w:rsidP="00955EE2">
      <w:pPr>
        <w:spacing w:after="0" w:line="240" w:lineRule="auto"/>
        <w:rPr>
          <w:rFonts w:ascii="Times New Roman" w:hAnsi="Times New Roman" w:cs="Times New Roman"/>
          <w:sz w:val="24"/>
          <w:szCs w:val="24"/>
        </w:rPr>
      </w:pPr>
    </w:p>
    <w:p w14:paraId="3953F53B" w14:textId="427956C1" w:rsidR="008620E0" w:rsidRPr="008620E0" w:rsidRDefault="008620E0" w:rsidP="0055635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620E0">
        <w:rPr>
          <w:rFonts w:ascii="Times New Roman" w:hAnsi="Times New Roman" w:cs="Times New Roman"/>
          <w:sz w:val="24"/>
          <w:szCs w:val="24"/>
        </w:rPr>
        <w:t>For the purposes of this Section, whether a member has a conflict of interest shall be determined by the following guidelines:</w:t>
      </w:r>
    </w:p>
    <w:p w14:paraId="4A31B9E4" w14:textId="77777777" w:rsidR="008620E0" w:rsidRDefault="008620E0" w:rsidP="0055635B">
      <w:pPr>
        <w:spacing w:after="0" w:line="240" w:lineRule="auto"/>
        <w:rPr>
          <w:rFonts w:ascii="Times New Roman" w:hAnsi="Times New Roman" w:cs="Times New Roman"/>
          <w:sz w:val="24"/>
          <w:szCs w:val="24"/>
        </w:rPr>
      </w:pPr>
    </w:p>
    <w:p w14:paraId="72879519" w14:textId="77777777" w:rsidR="003473D8" w:rsidRDefault="008620E0" w:rsidP="0055635B">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8620E0">
        <w:rPr>
          <w:rFonts w:ascii="Times New Roman" w:hAnsi="Times New Roman" w:cs="Times New Roman"/>
          <w:sz w:val="24"/>
          <w:szCs w:val="24"/>
        </w:rPr>
        <w:t>A member has a conflict of interest and shall not preside over or otherwise vote in a matter in which</w:t>
      </w:r>
      <w:r w:rsidR="003473D8">
        <w:rPr>
          <w:rFonts w:ascii="Times New Roman" w:hAnsi="Times New Roman" w:cs="Times New Roman"/>
          <w:sz w:val="24"/>
          <w:szCs w:val="24"/>
        </w:rPr>
        <w:t>:</w:t>
      </w:r>
    </w:p>
    <w:p w14:paraId="1BFF2DA6" w14:textId="77777777" w:rsidR="003473D8" w:rsidRDefault="003473D8" w:rsidP="00955EE2">
      <w:pPr>
        <w:spacing w:after="0" w:line="240" w:lineRule="auto"/>
        <w:rPr>
          <w:rFonts w:ascii="Times New Roman" w:hAnsi="Times New Roman" w:cs="Times New Roman"/>
          <w:sz w:val="24"/>
          <w:szCs w:val="24"/>
        </w:rPr>
      </w:pPr>
    </w:p>
    <w:p w14:paraId="64F39A72" w14:textId="3B2FE566" w:rsidR="008620E0" w:rsidRPr="008620E0" w:rsidRDefault="003473D8" w:rsidP="0055635B">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8620E0" w:rsidRPr="008620E0">
        <w:rPr>
          <w:rFonts w:ascii="Times New Roman" w:hAnsi="Times New Roman" w:cs="Times New Roman"/>
          <w:sz w:val="24"/>
          <w:szCs w:val="24"/>
        </w:rPr>
        <w:t>the</w:t>
      </w:r>
      <w:r w:rsidR="00655AB8">
        <w:rPr>
          <w:rFonts w:ascii="Times New Roman" w:hAnsi="Times New Roman" w:cs="Times New Roman"/>
          <w:sz w:val="24"/>
          <w:szCs w:val="24"/>
        </w:rPr>
        <w:t xml:space="preserve"> member</w:t>
      </w:r>
      <w:r w:rsidR="008620E0" w:rsidRPr="008620E0">
        <w:rPr>
          <w:rFonts w:ascii="Times New Roman" w:hAnsi="Times New Roman" w:cs="Times New Roman"/>
          <w:sz w:val="24"/>
          <w:szCs w:val="24"/>
        </w:rPr>
        <w:t xml:space="preserve"> know</w:t>
      </w:r>
      <w:r w:rsidR="00655AB8">
        <w:rPr>
          <w:rFonts w:ascii="Times New Roman" w:hAnsi="Times New Roman" w:cs="Times New Roman"/>
          <w:sz w:val="24"/>
          <w:szCs w:val="24"/>
        </w:rPr>
        <w:t>s</w:t>
      </w:r>
      <w:r w:rsidR="008620E0" w:rsidRPr="008620E0">
        <w:rPr>
          <w:rFonts w:ascii="Times New Roman" w:hAnsi="Times New Roman" w:cs="Times New Roman"/>
          <w:sz w:val="24"/>
          <w:szCs w:val="24"/>
        </w:rPr>
        <w:t xml:space="preserve"> the </w:t>
      </w:r>
      <w:r>
        <w:rPr>
          <w:rFonts w:ascii="Times New Roman" w:hAnsi="Times New Roman" w:cs="Times New Roman"/>
          <w:sz w:val="24"/>
          <w:szCs w:val="24"/>
        </w:rPr>
        <w:t xml:space="preserve">petitioner </w:t>
      </w:r>
      <w:r w:rsidR="008620E0" w:rsidRPr="008620E0">
        <w:rPr>
          <w:rFonts w:ascii="Times New Roman" w:hAnsi="Times New Roman" w:cs="Times New Roman"/>
          <w:sz w:val="24"/>
          <w:szCs w:val="24"/>
        </w:rPr>
        <w:t>either through personal or professional interactions and those interactions are likely to impact the</w:t>
      </w:r>
      <w:r w:rsidR="00655AB8">
        <w:rPr>
          <w:rFonts w:ascii="Times New Roman" w:hAnsi="Times New Roman" w:cs="Times New Roman"/>
          <w:sz w:val="24"/>
          <w:szCs w:val="24"/>
        </w:rPr>
        <w:t xml:space="preserve"> member's</w:t>
      </w:r>
      <w:r w:rsidR="008620E0" w:rsidRPr="008620E0">
        <w:rPr>
          <w:rFonts w:ascii="Times New Roman" w:hAnsi="Times New Roman" w:cs="Times New Roman"/>
          <w:sz w:val="24"/>
          <w:szCs w:val="24"/>
        </w:rPr>
        <w:t xml:space="preserve"> judgement, including but not limited to cases involving family members such as parents, spouses, and children. </w:t>
      </w:r>
    </w:p>
    <w:p w14:paraId="03220888" w14:textId="77777777" w:rsidR="008620E0" w:rsidRDefault="008620E0" w:rsidP="00955EE2">
      <w:pPr>
        <w:spacing w:after="0" w:line="240" w:lineRule="auto"/>
        <w:rPr>
          <w:rFonts w:ascii="Times New Roman" w:hAnsi="Times New Roman" w:cs="Times New Roman"/>
          <w:sz w:val="24"/>
          <w:szCs w:val="24"/>
        </w:rPr>
      </w:pPr>
    </w:p>
    <w:p w14:paraId="7078E239" w14:textId="27B53714" w:rsidR="008620E0" w:rsidRPr="008620E0" w:rsidRDefault="003473D8" w:rsidP="0055635B">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8620E0">
        <w:rPr>
          <w:rFonts w:ascii="Times New Roman" w:hAnsi="Times New Roman" w:cs="Times New Roman"/>
          <w:sz w:val="24"/>
          <w:szCs w:val="24"/>
        </w:rPr>
        <w:t>)</w:t>
      </w:r>
      <w:r w:rsidR="008620E0">
        <w:rPr>
          <w:rFonts w:ascii="Times New Roman" w:hAnsi="Times New Roman" w:cs="Times New Roman"/>
          <w:sz w:val="24"/>
          <w:szCs w:val="24"/>
        </w:rPr>
        <w:tab/>
      </w:r>
      <w:r w:rsidR="008620E0" w:rsidRPr="008620E0">
        <w:rPr>
          <w:rFonts w:ascii="Times New Roman" w:hAnsi="Times New Roman" w:cs="Times New Roman"/>
          <w:sz w:val="24"/>
          <w:szCs w:val="24"/>
        </w:rPr>
        <w:t xml:space="preserve">the member's interest, through business, investment, personal relationships, or family, reasonably creates the appearance of impropriety in the performance of </w:t>
      </w:r>
      <w:r w:rsidR="008620E0">
        <w:rPr>
          <w:rFonts w:ascii="Times New Roman" w:hAnsi="Times New Roman" w:cs="Times New Roman"/>
          <w:sz w:val="24"/>
          <w:szCs w:val="24"/>
        </w:rPr>
        <w:t xml:space="preserve">the member's </w:t>
      </w:r>
      <w:r w:rsidR="008620E0" w:rsidRPr="008620E0">
        <w:rPr>
          <w:rFonts w:ascii="Times New Roman" w:hAnsi="Times New Roman" w:cs="Times New Roman"/>
          <w:sz w:val="24"/>
          <w:szCs w:val="24"/>
        </w:rPr>
        <w:t>duties on the Board.</w:t>
      </w:r>
    </w:p>
    <w:p w14:paraId="6A921561" w14:textId="77777777" w:rsidR="008620E0" w:rsidRDefault="008620E0" w:rsidP="00955EE2">
      <w:pPr>
        <w:spacing w:after="0" w:line="240" w:lineRule="auto"/>
        <w:rPr>
          <w:rFonts w:ascii="Times New Roman" w:hAnsi="Times New Roman" w:cs="Times New Roman"/>
          <w:sz w:val="24"/>
          <w:szCs w:val="24"/>
        </w:rPr>
      </w:pPr>
    </w:p>
    <w:p w14:paraId="688BAA9A" w14:textId="038AE238" w:rsidR="008620E0" w:rsidRPr="008620E0" w:rsidRDefault="00C41B8A" w:rsidP="0055635B">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8620E0">
        <w:rPr>
          <w:rFonts w:ascii="Times New Roman" w:hAnsi="Times New Roman" w:cs="Times New Roman"/>
          <w:sz w:val="24"/>
          <w:szCs w:val="24"/>
        </w:rPr>
        <w:t>)</w:t>
      </w:r>
      <w:r w:rsidR="008620E0">
        <w:rPr>
          <w:rFonts w:ascii="Times New Roman" w:hAnsi="Times New Roman" w:cs="Times New Roman"/>
          <w:sz w:val="24"/>
          <w:szCs w:val="24"/>
        </w:rPr>
        <w:tab/>
      </w:r>
      <w:r w:rsidR="008620E0" w:rsidRPr="008620E0">
        <w:rPr>
          <w:rFonts w:ascii="Times New Roman" w:hAnsi="Times New Roman" w:cs="Times New Roman"/>
          <w:sz w:val="24"/>
          <w:szCs w:val="24"/>
        </w:rPr>
        <w:t>Examples of conflicts of interest include, but are not limited to, the following:</w:t>
      </w:r>
    </w:p>
    <w:p w14:paraId="3AD62C2A" w14:textId="77777777" w:rsidR="008620E0" w:rsidRDefault="008620E0" w:rsidP="0055635B">
      <w:pPr>
        <w:spacing w:after="0" w:line="240" w:lineRule="auto"/>
        <w:rPr>
          <w:rFonts w:ascii="Times New Roman" w:hAnsi="Times New Roman" w:cs="Times New Roman"/>
          <w:sz w:val="24"/>
          <w:szCs w:val="24"/>
        </w:rPr>
      </w:pPr>
    </w:p>
    <w:p w14:paraId="511CC690" w14:textId="1C4739CD" w:rsidR="008620E0" w:rsidRPr="008620E0" w:rsidRDefault="008620E0" w:rsidP="0055635B">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620E0">
        <w:rPr>
          <w:rFonts w:ascii="Times New Roman" w:hAnsi="Times New Roman" w:cs="Times New Roman"/>
          <w:sz w:val="24"/>
          <w:szCs w:val="24"/>
        </w:rPr>
        <w:t>using public office for direct or indirect private gain;</w:t>
      </w:r>
    </w:p>
    <w:p w14:paraId="6C2D8478" w14:textId="77777777" w:rsidR="008620E0" w:rsidRDefault="008620E0" w:rsidP="00955EE2">
      <w:pPr>
        <w:spacing w:after="0" w:line="240" w:lineRule="auto"/>
        <w:rPr>
          <w:rFonts w:ascii="Times New Roman" w:hAnsi="Times New Roman" w:cs="Times New Roman"/>
          <w:sz w:val="24"/>
          <w:szCs w:val="24"/>
        </w:rPr>
      </w:pPr>
    </w:p>
    <w:p w14:paraId="57FA5C60" w14:textId="73813E64" w:rsidR="008620E0" w:rsidRPr="008620E0" w:rsidRDefault="008620E0" w:rsidP="0055635B">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620E0">
        <w:rPr>
          <w:rFonts w:ascii="Times New Roman" w:hAnsi="Times New Roman" w:cs="Times New Roman"/>
          <w:sz w:val="24"/>
          <w:szCs w:val="24"/>
        </w:rPr>
        <w:t>giving preferential treatment to any organization or person;</w:t>
      </w:r>
    </w:p>
    <w:p w14:paraId="0FD770CC" w14:textId="77777777" w:rsidR="008620E0" w:rsidRDefault="008620E0" w:rsidP="00955EE2">
      <w:pPr>
        <w:spacing w:after="0" w:line="240" w:lineRule="auto"/>
        <w:rPr>
          <w:rFonts w:ascii="Times New Roman" w:hAnsi="Times New Roman" w:cs="Times New Roman"/>
          <w:sz w:val="24"/>
          <w:szCs w:val="24"/>
        </w:rPr>
      </w:pPr>
    </w:p>
    <w:p w14:paraId="3AB6B574" w14:textId="40438920" w:rsidR="008620E0" w:rsidRPr="008620E0" w:rsidRDefault="008620E0" w:rsidP="0055635B">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620E0">
        <w:rPr>
          <w:rFonts w:ascii="Times New Roman" w:hAnsi="Times New Roman" w:cs="Times New Roman"/>
          <w:sz w:val="24"/>
          <w:szCs w:val="24"/>
        </w:rPr>
        <w:t>losing independence or impartiality of action;</w:t>
      </w:r>
    </w:p>
    <w:p w14:paraId="75A259A2" w14:textId="77777777" w:rsidR="008620E0" w:rsidRDefault="008620E0" w:rsidP="00955EE2">
      <w:pPr>
        <w:spacing w:after="0" w:line="240" w:lineRule="auto"/>
        <w:rPr>
          <w:rFonts w:ascii="Times New Roman" w:hAnsi="Times New Roman" w:cs="Times New Roman"/>
          <w:sz w:val="24"/>
          <w:szCs w:val="24"/>
        </w:rPr>
      </w:pPr>
    </w:p>
    <w:p w14:paraId="0E5BF02C" w14:textId="79F061C5" w:rsidR="008620E0" w:rsidRPr="008620E0" w:rsidRDefault="008620E0" w:rsidP="0055635B">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8620E0">
        <w:rPr>
          <w:rFonts w:ascii="Times New Roman" w:hAnsi="Times New Roman" w:cs="Times New Roman"/>
          <w:sz w:val="24"/>
          <w:szCs w:val="24"/>
        </w:rPr>
        <w:t>making a government decision outside official channels; or</w:t>
      </w:r>
    </w:p>
    <w:p w14:paraId="1DFA8626" w14:textId="77777777" w:rsidR="008620E0" w:rsidRDefault="008620E0" w:rsidP="00955EE2">
      <w:pPr>
        <w:spacing w:after="0" w:line="240" w:lineRule="auto"/>
        <w:rPr>
          <w:rFonts w:ascii="Times New Roman" w:hAnsi="Times New Roman" w:cs="Times New Roman"/>
          <w:sz w:val="24"/>
          <w:szCs w:val="24"/>
        </w:rPr>
      </w:pPr>
    </w:p>
    <w:p w14:paraId="781970F8" w14:textId="15E3B7E8" w:rsidR="008620E0" w:rsidRPr="008620E0" w:rsidRDefault="008620E0" w:rsidP="0055635B">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8620E0">
        <w:rPr>
          <w:rFonts w:ascii="Times New Roman" w:hAnsi="Times New Roman" w:cs="Times New Roman"/>
          <w:sz w:val="24"/>
          <w:szCs w:val="24"/>
        </w:rPr>
        <w:t>otherwise adversely affecting the confidence of the public in the integrity of the Board.</w:t>
      </w:r>
    </w:p>
    <w:p w14:paraId="28D7CF9E" w14:textId="77777777" w:rsidR="008620E0" w:rsidRDefault="008620E0" w:rsidP="00955EE2">
      <w:pPr>
        <w:spacing w:after="0" w:line="240" w:lineRule="auto"/>
        <w:rPr>
          <w:rFonts w:ascii="Times New Roman" w:hAnsi="Times New Roman" w:cs="Times New Roman"/>
          <w:sz w:val="24"/>
          <w:szCs w:val="24"/>
        </w:rPr>
      </w:pPr>
    </w:p>
    <w:p w14:paraId="030FC1A6" w14:textId="5C130424" w:rsidR="008620E0" w:rsidRPr="008620E0" w:rsidRDefault="008620E0" w:rsidP="0055635B">
      <w:pPr>
        <w:spacing w:after="0" w:line="240" w:lineRule="auto"/>
        <w:ind w:left="1440" w:hanging="720"/>
        <w:rPr>
          <w:rFonts w:ascii="Times New Roman" w:hAnsi="Times New Roman" w:cs="Times New Roman"/>
          <w:sz w:val="24"/>
          <w:szCs w:val="24"/>
        </w:rPr>
      </w:pPr>
      <w:r w:rsidRPr="008620E0">
        <w:rPr>
          <w:rFonts w:ascii="Times New Roman" w:hAnsi="Times New Roman" w:cs="Times New Roman"/>
          <w:sz w:val="24"/>
          <w:szCs w:val="24"/>
        </w:rPr>
        <w:t>c)</w:t>
      </w:r>
      <w:r>
        <w:rPr>
          <w:rFonts w:ascii="Times New Roman" w:hAnsi="Times New Roman" w:cs="Times New Roman"/>
          <w:sz w:val="24"/>
          <w:szCs w:val="24"/>
        </w:rPr>
        <w:tab/>
      </w:r>
      <w:r w:rsidRPr="008620E0">
        <w:rPr>
          <w:rFonts w:ascii="Times New Roman" w:hAnsi="Times New Roman" w:cs="Times New Roman"/>
          <w:sz w:val="24"/>
          <w:szCs w:val="24"/>
        </w:rPr>
        <w:t>Disclosure</w:t>
      </w:r>
    </w:p>
    <w:p w14:paraId="0E84B1FC" w14:textId="77777777" w:rsidR="008620E0" w:rsidRPr="008620E0" w:rsidRDefault="008620E0" w:rsidP="0055635B">
      <w:pPr>
        <w:spacing w:after="0" w:line="240" w:lineRule="auto"/>
        <w:ind w:left="1440"/>
        <w:rPr>
          <w:rFonts w:ascii="Times New Roman" w:hAnsi="Times New Roman" w:cs="Times New Roman"/>
          <w:sz w:val="24"/>
          <w:szCs w:val="24"/>
        </w:rPr>
      </w:pPr>
      <w:r w:rsidRPr="008620E0">
        <w:rPr>
          <w:rFonts w:ascii="Times New Roman" w:hAnsi="Times New Roman" w:cs="Times New Roman"/>
          <w:sz w:val="24"/>
          <w:szCs w:val="24"/>
        </w:rPr>
        <w:t>Prior to the Board taking any action on a matter in which a member has or may have a conflict of interest, the interested member shall disclose that interest to the other members.</w:t>
      </w:r>
    </w:p>
    <w:p w14:paraId="367EEC4E" w14:textId="77777777" w:rsidR="008620E0" w:rsidRDefault="008620E0" w:rsidP="00955EE2">
      <w:pPr>
        <w:spacing w:after="0" w:line="240" w:lineRule="auto"/>
        <w:rPr>
          <w:rFonts w:ascii="Times New Roman" w:hAnsi="Times New Roman" w:cs="Times New Roman"/>
          <w:sz w:val="24"/>
          <w:szCs w:val="24"/>
        </w:rPr>
      </w:pPr>
    </w:p>
    <w:p w14:paraId="13ACB844" w14:textId="6092B025" w:rsidR="008620E0" w:rsidRPr="008620E0" w:rsidRDefault="008620E0" w:rsidP="0055635B">
      <w:pPr>
        <w:spacing w:after="0" w:line="240" w:lineRule="auto"/>
        <w:ind w:left="1440" w:hanging="720"/>
        <w:rPr>
          <w:rFonts w:ascii="Times New Roman" w:hAnsi="Times New Roman" w:cs="Times New Roman"/>
          <w:sz w:val="24"/>
          <w:szCs w:val="24"/>
        </w:rPr>
      </w:pPr>
      <w:r w:rsidRPr="008620E0">
        <w:rPr>
          <w:rFonts w:ascii="Times New Roman" w:hAnsi="Times New Roman" w:cs="Times New Roman"/>
          <w:sz w:val="24"/>
          <w:szCs w:val="24"/>
        </w:rPr>
        <w:t>d)</w:t>
      </w:r>
      <w:r>
        <w:rPr>
          <w:rFonts w:ascii="Times New Roman" w:hAnsi="Times New Roman" w:cs="Times New Roman"/>
          <w:sz w:val="24"/>
          <w:szCs w:val="24"/>
        </w:rPr>
        <w:tab/>
      </w:r>
      <w:r w:rsidRPr="008620E0">
        <w:rPr>
          <w:rFonts w:ascii="Times New Roman" w:hAnsi="Times New Roman" w:cs="Times New Roman"/>
          <w:sz w:val="24"/>
          <w:szCs w:val="24"/>
        </w:rPr>
        <w:t>Determination of Conflict of Interest</w:t>
      </w:r>
    </w:p>
    <w:p w14:paraId="6425B728" w14:textId="03ACC369" w:rsidR="008620E0" w:rsidRPr="008620E0" w:rsidRDefault="008620E0" w:rsidP="0055635B">
      <w:pPr>
        <w:spacing w:after="0" w:line="240" w:lineRule="auto"/>
        <w:ind w:left="1440"/>
        <w:rPr>
          <w:rFonts w:ascii="Times New Roman" w:hAnsi="Times New Roman" w:cs="Times New Roman"/>
          <w:sz w:val="24"/>
          <w:szCs w:val="24"/>
        </w:rPr>
      </w:pPr>
      <w:r w:rsidRPr="008620E0">
        <w:rPr>
          <w:rFonts w:ascii="Times New Roman" w:hAnsi="Times New Roman" w:cs="Times New Roman"/>
          <w:sz w:val="24"/>
          <w:szCs w:val="24"/>
        </w:rPr>
        <w:t xml:space="preserve">A member may use any of the following procedures to determine whether </w:t>
      </w:r>
      <w:r w:rsidR="009E040F">
        <w:rPr>
          <w:rFonts w:ascii="Times New Roman" w:hAnsi="Times New Roman" w:cs="Times New Roman"/>
          <w:sz w:val="24"/>
          <w:szCs w:val="24"/>
        </w:rPr>
        <w:t>the member's</w:t>
      </w:r>
      <w:r w:rsidRPr="008620E0">
        <w:rPr>
          <w:rFonts w:ascii="Times New Roman" w:hAnsi="Times New Roman" w:cs="Times New Roman"/>
          <w:sz w:val="24"/>
          <w:szCs w:val="24"/>
        </w:rPr>
        <w:t xml:space="preserve"> own interest or the interest of another member constitutes a conflict of interest:</w:t>
      </w:r>
    </w:p>
    <w:p w14:paraId="253B2D9D" w14:textId="77777777" w:rsidR="008620E0" w:rsidRDefault="008620E0" w:rsidP="0055635B">
      <w:pPr>
        <w:spacing w:after="0" w:line="240" w:lineRule="auto"/>
        <w:rPr>
          <w:rFonts w:ascii="Times New Roman" w:hAnsi="Times New Roman" w:cs="Times New Roman"/>
          <w:sz w:val="24"/>
          <w:szCs w:val="24"/>
        </w:rPr>
      </w:pPr>
    </w:p>
    <w:p w14:paraId="15F06B0D" w14:textId="767C57D3" w:rsidR="008620E0" w:rsidRPr="008620E0" w:rsidRDefault="008620E0" w:rsidP="0055635B">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r w:rsidRPr="008620E0">
        <w:rPr>
          <w:rFonts w:ascii="Times New Roman" w:hAnsi="Times New Roman" w:cs="Times New Roman"/>
          <w:sz w:val="24"/>
          <w:szCs w:val="24"/>
        </w:rPr>
        <w:t>The member may request the advice of the Board's Executive Director, who shall promptly render a recommendation to the Board; or</w:t>
      </w:r>
    </w:p>
    <w:p w14:paraId="599177DC" w14:textId="77777777" w:rsidR="008620E0" w:rsidRDefault="008620E0" w:rsidP="00955EE2">
      <w:pPr>
        <w:spacing w:after="0" w:line="240" w:lineRule="auto"/>
        <w:rPr>
          <w:rFonts w:ascii="Times New Roman" w:hAnsi="Times New Roman" w:cs="Times New Roman"/>
          <w:sz w:val="24"/>
          <w:szCs w:val="24"/>
        </w:rPr>
      </w:pPr>
    </w:p>
    <w:p w14:paraId="43478C51" w14:textId="15D13637" w:rsidR="008620E0" w:rsidRPr="008620E0" w:rsidRDefault="008620E0" w:rsidP="0055635B">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8620E0">
        <w:rPr>
          <w:rFonts w:ascii="Times New Roman" w:hAnsi="Times New Roman" w:cs="Times New Roman"/>
          <w:sz w:val="24"/>
          <w:szCs w:val="24"/>
        </w:rPr>
        <w:t>The member may ask the Board to determine whether the interest constitutes a conflict of interest.</w:t>
      </w:r>
    </w:p>
    <w:p w14:paraId="6121EB1F" w14:textId="77777777" w:rsidR="008620E0" w:rsidRDefault="008620E0" w:rsidP="0055635B">
      <w:pPr>
        <w:spacing w:after="0" w:line="240" w:lineRule="auto"/>
        <w:rPr>
          <w:rFonts w:ascii="Times New Roman" w:hAnsi="Times New Roman" w:cs="Times New Roman"/>
          <w:sz w:val="24"/>
          <w:szCs w:val="24"/>
        </w:rPr>
      </w:pPr>
    </w:p>
    <w:p w14:paraId="2ADEDAEA" w14:textId="357876D4" w:rsidR="008620E0" w:rsidRPr="008620E0" w:rsidRDefault="008620E0" w:rsidP="0055635B">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8620E0">
        <w:rPr>
          <w:rFonts w:ascii="Times New Roman" w:hAnsi="Times New Roman" w:cs="Times New Roman"/>
          <w:sz w:val="24"/>
          <w:szCs w:val="24"/>
        </w:rPr>
        <w:t>The Board shall ask the member with the potential conflict of interest to leave the meeting during any discussion or deliberation regarding whether a conflict of interest exists.</w:t>
      </w:r>
    </w:p>
    <w:p w14:paraId="2D8B8FED" w14:textId="77777777" w:rsidR="008620E0" w:rsidRDefault="008620E0" w:rsidP="00955EE2">
      <w:pPr>
        <w:spacing w:after="0" w:line="240" w:lineRule="auto"/>
        <w:rPr>
          <w:rFonts w:ascii="Times New Roman" w:hAnsi="Times New Roman" w:cs="Times New Roman"/>
          <w:sz w:val="24"/>
          <w:szCs w:val="24"/>
        </w:rPr>
      </w:pPr>
    </w:p>
    <w:p w14:paraId="42811488" w14:textId="16198FC2" w:rsidR="008620E0" w:rsidRPr="008620E0" w:rsidRDefault="008620E0" w:rsidP="0055635B">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8620E0">
        <w:rPr>
          <w:rFonts w:ascii="Times New Roman" w:hAnsi="Times New Roman" w:cs="Times New Roman"/>
          <w:sz w:val="24"/>
          <w:szCs w:val="24"/>
        </w:rPr>
        <w:t>A majority of the non-interested members present at a meeting at which a quorum is present shall determine whether a conflict of interest exists.</w:t>
      </w:r>
    </w:p>
    <w:p w14:paraId="25E4D6CB" w14:textId="77777777" w:rsidR="008620E0" w:rsidRDefault="008620E0" w:rsidP="00955EE2">
      <w:pPr>
        <w:spacing w:after="0" w:line="240" w:lineRule="auto"/>
        <w:rPr>
          <w:rFonts w:ascii="Times New Roman" w:hAnsi="Times New Roman" w:cs="Times New Roman"/>
          <w:sz w:val="24"/>
          <w:szCs w:val="24"/>
        </w:rPr>
      </w:pPr>
    </w:p>
    <w:p w14:paraId="6CFD70DB" w14:textId="14066800" w:rsidR="008620E0" w:rsidRPr="008620E0" w:rsidRDefault="008620E0" w:rsidP="0055635B">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8620E0">
        <w:rPr>
          <w:rFonts w:ascii="Times New Roman" w:hAnsi="Times New Roman" w:cs="Times New Roman"/>
          <w:sz w:val="24"/>
          <w:szCs w:val="24"/>
        </w:rPr>
        <w:t>The interested member shall be counted for purposes of determining whether a quorum is present but shall not participate in the deliberations or vote regarding whether a conflict of interest exists.</w:t>
      </w:r>
    </w:p>
    <w:p w14:paraId="3E905388" w14:textId="77777777" w:rsidR="008620E0" w:rsidRDefault="008620E0" w:rsidP="0055635B">
      <w:pPr>
        <w:spacing w:after="0" w:line="240" w:lineRule="auto"/>
        <w:rPr>
          <w:rFonts w:ascii="Times New Roman" w:hAnsi="Times New Roman" w:cs="Times New Roman"/>
          <w:sz w:val="24"/>
          <w:szCs w:val="24"/>
        </w:rPr>
      </w:pPr>
    </w:p>
    <w:p w14:paraId="51DF7E63" w14:textId="183A3719" w:rsidR="008620E0" w:rsidRPr="008620E0" w:rsidRDefault="009E040F" w:rsidP="0055635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e</w:t>
      </w:r>
      <w:r w:rsidR="008620E0" w:rsidRPr="008620E0">
        <w:rPr>
          <w:rFonts w:ascii="Times New Roman" w:hAnsi="Times New Roman" w:cs="Times New Roman"/>
          <w:sz w:val="24"/>
          <w:szCs w:val="24"/>
        </w:rPr>
        <w:t>)</w:t>
      </w:r>
      <w:r w:rsidR="008620E0">
        <w:rPr>
          <w:rFonts w:ascii="Times New Roman" w:hAnsi="Times New Roman" w:cs="Times New Roman"/>
          <w:sz w:val="24"/>
          <w:szCs w:val="24"/>
        </w:rPr>
        <w:tab/>
      </w:r>
      <w:r w:rsidR="008620E0" w:rsidRPr="008620E0">
        <w:rPr>
          <w:rFonts w:ascii="Times New Roman" w:hAnsi="Times New Roman" w:cs="Times New Roman"/>
          <w:sz w:val="24"/>
          <w:szCs w:val="24"/>
        </w:rPr>
        <w:t xml:space="preserve">Prior to any determination of a conflict of interest and, even if, after a determination, a conflict of interest is found not to exist, the reporting member may indicate </w:t>
      </w:r>
      <w:r w:rsidR="008620E0">
        <w:rPr>
          <w:rFonts w:ascii="Times New Roman" w:hAnsi="Times New Roman" w:cs="Times New Roman"/>
          <w:sz w:val="24"/>
          <w:szCs w:val="24"/>
        </w:rPr>
        <w:t xml:space="preserve">the member's </w:t>
      </w:r>
      <w:r w:rsidR="008620E0" w:rsidRPr="008620E0">
        <w:rPr>
          <w:rFonts w:ascii="Times New Roman" w:hAnsi="Times New Roman" w:cs="Times New Roman"/>
          <w:sz w:val="24"/>
          <w:szCs w:val="24"/>
        </w:rPr>
        <w:t xml:space="preserve">decision to abstain from any Board action regarding the matter as to which the potential conflict of interest exists and, when appropriate, to </w:t>
      </w:r>
      <w:r w:rsidR="00655AB8">
        <w:rPr>
          <w:rFonts w:ascii="Times New Roman" w:hAnsi="Times New Roman" w:cs="Times New Roman"/>
          <w:sz w:val="24"/>
          <w:szCs w:val="24"/>
        </w:rPr>
        <w:t>recuse</w:t>
      </w:r>
      <w:r w:rsidR="008620E0" w:rsidRPr="008620E0">
        <w:rPr>
          <w:rFonts w:ascii="Times New Roman" w:hAnsi="Times New Roman" w:cs="Times New Roman"/>
          <w:sz w:val="24"/>
          <w:szCs w:val="24"/>
        </w:rPr>
        <w:t xml:space="preserve"> himself or herself from any Board discussion and determination of the pending matter.</w:t>
      </w:r>
    </w:p>
    <w:p w14:paraId="7F7451B1" w14:textId="77777777" w:rsidR="008620E0" w:rsidRDefault="008620E0" w:rsidP="00955EE2">
      <w:pPr>
        <w:spacing w:after="0" w:line="240" w:lineRule="auto"/>
        <w:rPr>
          <w:rFonts w:ascii="Times New Roman" w:hAnsi="Times New Roman" w:cs="Times New Roman"/>
          <w:sz w:val="24"/>
          <w:szCs w:val="24"/>
        </w:rPr>
      </w:pPr>
    </w:p>
    <w:p w14:paraId="06008D7C" w14:textId="7E7E33E8" w:rsidR="008620E0" w:rsidRPr="008620E0" w:rsidRDefault="009E040F" w:rsidP="0055635B">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f</w:t>
      </w:r>
      <w:r w:rsidR="008620E0" w:rsidRPr="008620E0">
        <w:rPr>
          <w:rFonts w:ascii="Times New Roman" w:hAnsi="Times New Roman" w:cs="Times New Roman"/>
          <w:sz w:val="24"/>
          <w:szCs w:val="24"/>
        </w:rPr>
        <w:t>)</w:t>
      </w:r>
      <w:r w:rsidR="008620E0">
        <w:rPr>
          <w:rFonts w:ascii="Times New Roman" w:hAnsi="Times New Roman" w:cs="Times New Roman"/>
          <w:sz w:val="24"/>
          <w:szCs w:val="24"/>
        </w:rPr>
        <w:tab/>
      </w:r>
      <w:r w:rsidR="008620E0" w:rsidRPr="008620E0">
        <w:rPr>
          <w:rFonts w:ascii="Times New Roman" w:hAnsi="Times New Roman" w:cs="Times New Roman"/>
          <w:sz w:val="24"/>
          <w:szCs w:val="24"/>
        </w:rPr>
        <w:t>Procedure When a Conflict of Interest is Determined</w:t>
      </w:r>
    </w:p>
    <w:p w14:paraId="5E4088A4" w14:textId="608B9C29" w:rsidR="008620E0" w:rsidRPr="008620E0" w:rsidRDefault="008620E0" w:rsidP="0055635B">
      <w:pPr>
        <w:spacing w:after="0" w:line="240" w:lineRule="auto"/>
        <w:ind w:left="1440"/>
        <w:rPr>
          <w:rFonts w:ascii="Times New Roman" w:hAnsi="Times New Roman" w:cs="Times New Roman"/>
          <w:sz w:val="24"/>
          <w:szCs w:val="24"/>
        </w:rPr>
      </w:pPr>
      <w:r w:rsidRPr="008620E0">
        <w:rPr>
          <w:rFonts w:ascii="Times New Roman" w:hAnsi="Times New Roman" w:cs="Times New Roman"/>
          <w:sz w:val="24"/>
          <w:szCs w:val="24"/>
        </w:rPr>
        <w:t xml:space="preserve">Upon the Board's determination that a conflict of interest exists, the member with the conflict of interest shall not access any documentation or records regarding the petitioner or participate in the Board's discussion and determination of the matter. In addition, when appropriate, the member with the conflict of interest shall </w:t>
      </w:r>
      <w:r w:rsidR="00655AB8">
        <w:rPr>
          <w:rFonts w:ascii="Times New Roman" w:hAnsi="Times New Roman" w:cs="Times New Roman"/>
          <w:sz w:val="24"/>
          <w:szCs w:val="24"/>
        </w:rPr>
        <w:t>recuse</w:t>
      </w:r>
      <w:r w:rsidRPr="008620E0">
        <w:rPr>
          <w:rFonts w:ascii="Times New Roman" w:hAnsi="Times New Roman" w:cs="Times New Roman"/>
          <w:sz w:val="24"/>
          <w:szCs w:val="24"/>
        </w:rPr>
        <w:t xml:space="preserve"> himself or herself from any deliberations and determinations.</w:t>
      </w:r>
    </w:p>
    <w:p w14:paraId="6C0D7570" w14:textId="686B0A80" w:rsidR="000174EB" w:rsidRDefault="000174EB" w:rsidP="0055635B">
      <w:pPr>
        <w:spacing w:after="0" w:line="240" w:lineRule="auto"/>
        <w:rPr>
          <w:rFonts w:ascii="Times New Roman" w:hAnsi="Times New Roman" w:cs="Times New Roman"/>
          <w:sz w:val="24"/>
          <w:szCs w:val="24"/>
        </w:rPr>
      </w:pPr>
    </w:p>
    <w:p w14:paraId="6D7ED173" w14:textId="52E6D2D7" w:rsidR="008620E0" w:rsidRPr="008620E0" w:rsidRDefault="00C17E87" w:rsidP="0055635B">
      <w:pPr>
        <w:spacing w:after="0" w:line="240" w:lineRule="auto"/>
        <w:ind w:left="720"/>
        <w:rPr>
          <w:rFonts w:ascii="Times New Roman" w:hAnsi="Times New Roman" w:cs="Times New Roman"/>
          <w:sz w:val="24"/>
          <w:szCs w:val="24"/>
        </w:rPr>
      </w:pPr>
      <w:r w:rsidRPr="00C17E87">
        <w:rPr>
          <w:rFonts w:ascii="Times New Roman" w:hAnsi="Times New Roman" w:cs="Times New Roman"/>
          <w:sz w:val="24"/>
          <w:szCs w:val="24"/>
        </w:rPr>
        <w:t>(Source:  A</w:t>
      </w:r>
      <w:r w:rsidR="00CE398F">
        <w:rPr>
          <w:rFonts w:ascii="Times New Roman" w:hAnsi="Times New Roman" w:cs="Times New Roman"/>
          <w:sz w:val="24"/>
          <w:szCs w:val="24"/>
        </w:rPr>
        <w:t>d</w:t>
      </w:r>
      <w:r w:rsidRPr="00C17E87">
        <w:rPr>
          <w:rFonts w:ascii="Times New Roman" w:hAnsi="Times New Roman" w:cs="Times New Roman"/>
          <w:sz w:val="24"/>
          <w:szCs w:val="24"/>
        </w:rPr>
        <w:t xml:space="preserve">ded at 47 Ill. Reg. </w:t>
      </w:r>
      <w:r w:rsidR="00E979CD">
        <w:rPr>
          <w:rFonts w:ascii="Times New Roman" w:hAnsi="Times New Roman" w:cs="Times New Roman"/>
          <w:sz w:val="24"/>
          <w:szCs w:val="24"/>
        </w:rPr>
        <w:t>13469</w:t>
      </w:r>
      <w:r w:rsidRPr="00C17E87">
        <w:rPr>
          <w:rFonts w:ascii="Times New Roman" w:hAnsi="Times New Roman" w:cs="Times New Roman"/>
          <w:sz w:val="24"/>
          <w:szCs w:val="24"/>
        </w:rPr>
        <w:t xml:space="preserve">, effective </w:t>
      </w:r>
      <w:r w:rsidR="00E979CD">
        <w:rPr>
          <w:rFonts w:ascii="Times New Roman" w:hAnsi="Times New Roman" w:cs="Times New Roman"/>
          <w:sz w:val="24"/>
          <w:szCs w:val="24"/>
        </w:rPr>
        <w:t>September 8, 2023</w:t>
      </w:r>
      <w:r w:rsidRPr="00C17E87">
        <w:rPr>
          <w:rFonts w:ascii="Times New Roman" w:hAnsi="Times New Roman" w:cs="Times New Roman"/>
          <w:sz w:val="24"/>
          <w:szCs w:val="24"/>
        </w:rPr>
        <w:t>)</w:t>
      </w:r>
    </w:p>
    <w:sectPr w:rsidR="008620E0" w:rsidRPr="008620E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89CAE" w14:textId="77777777" w:rsidR="00DA39A3" w:rsidRDefault="00DA39A3">
      <w:r>
        <w:separator/>
      </w:r>
    </w:p>
  </w:endnote>
  <w:endnote w:type="continuationSeparator" w:id="0">
    <w:p w14:paraId="1BD07DAA" w14:textId="77777777" w:rsidR="00DA39A3" w:rsidRDefault="00DA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3343" w14:textId="77777777" w:rsidR="00DA39A3" w:rsidRDefault="00DA39A3">
      <w:r>
        <w:separator/>
      </w:r>
    </w:p>
  </w:footnote>
  <w:footnote w:type="continuationSeparator" w:id="0">
    <w:p w14:paraId="6B40D9C7" w14:textId="77777777" w:rsidR="00DA39A3" w:rsidRDefault="00DA3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23607"/>
    <w:multiLevelType w:val="hybridMultilevel"/>
    <w:tmpl w:val="CFB4D52C"/>
    <w:lvl w:ilvl="0" w:tplc="745423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C980AFE"/>
    <w:multiLevelType w:val="hybridMultilevel"/>
    <w:tmpl w:val="4508A208"/>
    <w:lvl w:ilvl="0" w:tplc="36FE0DD2">
      <w:start w:val="1"/>
      <w:numFmt w:val="lowerLetter"/>
      <w:lvlText w:val="%1)"/>
      <w:lvlJc w:val="left"/>
      <w:pPr>
        <w:ind w:left="1080" w:hanging="360"/>
      </w:pPr>
      <w:rPr>
        <w:rFonts w:hint="default"/>
        <w:i w:val="0"/>
        <w:iCs w:val="0"/>
      </w:rPr>
    </w:lvl>
    <w:lvl w:ilvl="1" w:tplc="D78C97FC">
      <w:start w:val="1"/>
      <w:numFmt w:val="decimal"/>
      <w:lvlText w:val="%2)"/>
      <w:lvlJc w:val="left"/>
      <w:pPr>
        <w:ind w:left="1800" w:hanging="360"/>
      </w:pPr>
      <w:rPr>
        <w:i w:val="0"/>
        <w:iCs w:val="0"/>
      </w:rPr>
    </w:lvl>
    <w:lvl w:ilvl="2" w:tplc="55CE4A1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7836B1"/>
    <w:multiLevelType w:val="hybridMultilevel"/>
    <w:tmpl w:val="41C0B1BE"/>
    <w:lvl w:ilvl="0" w:tplc="F22C4C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7ABE1D21"/>
    <w:multiLevelType w:val="hybridMultilevel"/>
    <w:tmpl w:val="E2569634"/>
    <w:lvl w:ilvl="0" w:tplc="07CEC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9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3D8"/>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35B"/>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5AB8"/>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4D32"/>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FB5"/>
    <w:rsid w:val="00860ECA"/>
    <w:rsid w:val="008620E0"/>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AF2"/>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EE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040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B19"/>
    <w:rsid w:val="00C11BB7"/>
    <w:rsid w:val="00C153C4"/>
    <w:rsid w:val="00C15FD6"/>
    <w:rsid w:val="00C17E87"/>
    <w:rsid w:val="00C17F24"/>
    <w:rsid w:val="00C2596B"/>
    <w:rsid w:val="00C319B3"/>
    <w:rsid w:val="00C41B8A"/>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98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39A3"/>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9CD"/>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99222"/>
  <w15:chartTrackingRefBased/>
  <w15:docId w15:val="{4E6CEB59-ADD5-4C1C-9C36-F204E1E0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0E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62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2023-08-23T20:55:00Z</dcterms:created>
  <dcterms:modified xsi:type="dcterms:W3CDTF">2023-09-22T17:03:00Z</dcterms:modified>
</cp:coreProperties>
</file>