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43" w:rsidRPr="00CD0183" w:rsidRDefault="00F32443" w:rsidP="00CD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183" w:rsidRPr="00CD0183" w:rsidRDefault="00CD0183" w:rsidP="00CD01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0183">
        <w:rPr>
          <w:rFonts w:ascii="Times New Roman" w:hAnsi="Times New Roman" w:cs="Times New Roman"/>
          <w:b/>
          <w:sz w:val="24"/>
          <w:szCs w:val="24"/>
        </w:rPr>
        <w:t>Section 2602.24</w:t>
      </w:r>
      <w:r>
        <w:rPr>
          <w:rFonts w:ascii="Times New Roman" w:hAnsi="Times New Roman" w:cs="Times New Roman"/>
          <w:b/>
          <w:sz w:val="24"/>
          <w:szCs w:val="24"/>
        </w:rPr>
        <w:t xml:space="preserve">0  </w:t>
      </w:r>
      <w:r w:rsidRPr="00CD0183">
        <w:rPr>
          <w:rFonts w:ascii="Times New Roman" w:hAnsi="Times New Roman" w:cs="Times New Roman"/>
          <w:b/>
          <w:sz w:val="24"/>
          <w:szCs w:val="24"/>
        </w:rPr>
        <w:t>Library</w:t>
      </w:r>
    </w:p>
    <w:p w:rsidR="00CD0183" w:rsidRPr="00CD0183" w:rsidRDefault="00CD0183" w:rsidP="00CD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183" w:rsidRPr="00CD0183" w:rsidRDefault="00CD0183" w:rsidP="00CD018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a)</w:t>
      </w:r>
      <w:r w:rsidRPr="00CD0183">
        <w:rPr>
          <w:rFonts w:ascii="Times New Roman" w:hAnsi="Times New Roman" w:cs="Times New Roman"/>
          <w:sz w:val="24"/>
          <w:szCs w:val="24"/>
        </w:rPr>
        <w:tab/>
        <w:t>Library Services</w:t>
      </w:r>
    </w:p>
    <w:p w:rsidR="00CD0183" w:rsidRPr="00CD0183" w:rsidRDefault="00CD0183" w:rsidP="00CD018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Library services shall be made available to all youth.</w:t>
      </w:r>
    </w:p>
    <w:p w:rsidR="00CD0183" w:rsidRPr="00CD0183" w:rsidRDefault="00CD0183" w:rsidP="00CD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183" w:rsidRPr="00CD0183" w:rsidRDefault="00CD0183" w:rsidP="00CD018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1)</w:t>
      </w:r>
      <w:r w:rsidRPr="00CD0183">
        <w:rPr>
          <w:rFonts w:ascii="Times New Roman" w:hAnsi="Times New Roman" w:cs="Times New Roman"/>
          <w:sz w:val="24"/>
          <w:szCs w:val="24"/>
        </w:rPr>
        <w:tab/>
        <w:t>Library materials shall include up-to-date information and recreational and education resources appropriate to a variety of age ranges and reading abilities.</w:t>
      </w:r>
    </w:p>
    <w:p w:rsidR="00CD0183" w:rsidRPr="00CD0183" w:rsidRDefault="00CD0183" w:rsidP="00CD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183" w:rsidRPr="00CD0183" w:rsidRDefault="00CD0183" w:rsidP="00CD0183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2)</w:t>
      </w:r>
      <w:r w:rsidRPr="00CD0183">
        <w:rPr>
          <w:rFonts w:ascii="Times New Roman" w:hAnsi="Times New Roman" w:cs="Times New Roman"/>
          <w:sz w:val="24"/>
          <w:szCs w:val="24"/>
        </w:rPr>
        <w:tab/>
        <w:t>Reading material shall reflect varying racial, ethnic, recreational, religious, political and educational interests.</w:t>
      </w:r>
    </w:p>
    <w:p w:rsidR="00CD0183" w:rsidRPr="00CD0183" w:rsidRDefault="00CD0183" w:rsidP="00CD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183" w:rsidRPr="00CD0183" w:rsidRDefault="00CD0183" w:rsidP="00CD018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b)</w:t>
      </w:r>
      <w:r w:rsidRPr="00CD0183">
        <w:rPr>
          <w:rFonts w:ascii="Times New Roman" w:hAnsi="Times New Roman" w:cs="Times New Roman"/>
          <w:sz w:val="24"/>
          <w:szCs w:val="24"/>
        </w:rPr>
        <w:tab/>
        <w:t>Written Policy</w:t>
      </w:r>
    </w:p>
    <w:p w:rsidR="00CD0183" w:rsidRPr="00CD0183" w:rsidRDefault="00CD0183" w:rsidP="00CD018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There shall be a written policy describing access to the library.</w:t>
      </w:r>
    </w:p>
    <w:p w:rsidR="00CD0183" w:rsidRPr="00CD0183" w:rsidRDefault="00CD0183" w:rsidP="00CD01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0183" w:rsidRPr="00CD0183" w:rsidRDefault="00CD0183" w:rsidP="00CD0183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c)</w:t>
      </w:r>
      <w:r w:rsidRPr="00CD0183">
        <w:rPr>
          <w:rFonts w:ascii="Times New Roman" w:hAnsi="Times New Roman" w:cs="Times New Roman"/>
          <w:sz w:val="24"/>
          <w:szCs w:val="24"/>
        </w:rPr>
        <w:tab/>
        <w:t>Library Personnel</w:t>
      </w:r>
    </w:p>
    <w:p w:rsidR="00CD0183" w:rsidRPr="00CD0183" w:rsidRDefault="00CD0183" w:rsidP="00CD018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CD0183">
        <w:rPr>
          <w:rFonts w:ascii="Times New Roman" w:hAnsi="Times New Roman" w:cs="Times New Roman"/>
          <w:sz w:val="24"/>
          <w:szCs w:val="24"/>
        </w:rPr>
        <w:t>In the absence of a full-time librarian, whether employed by a public library system or on the staff of the detention facility, there shall be a staff member whose job assignment shall include ongoing development and maintenance of the library and act as the liaison with a public library.</w:t>
      </w:r>
      <w:bookmarkStart w:id="0" w:name="_GoBack"/>
      <w:bookmarkEnd w:id="0"/>
    </w:p>
    <w:sectPr w:rsidR="00CD0183" w:rsidRPr="00CD0183" w:rsidSect="00F324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2443"/>
    <w:rsid w:val="00067FF7"/>
    <w:rsid w:val="00386163"/>
    <w:rsid w:val="004124C4"/>
    <w:rsid w:val="005C3366"/>
    <w:rsid w:val="006B1DBD"/>
    <w:rsid w:val="00A600E3"/>
    <w:rsid w:val="00B540E3"/>
    <w:rsid w:val="00CD0183"/>
    <w:rsid w:val="00DF029C"/>
    <w:rsid w:val="00F32443"/>
    <w:rsid w:val="00F6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165A5-6C50-4E10-A4E8-8C3757C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18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2530</vt:lpstr>
    </vt:vector>
  </TitlesOfParts>
  <Company>State of Illinois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2530</dc:title>
  <dc:subject/>
  <dc:creator>Illinois General Assembly</dc:creator>
  <cp:keywords/>
  <dc:description/>
  <cp:lastModifiedBy>Shipley, Melissa A.</cp:lastModifiedBy>
  <cp:revision>5</cp:revision>
  <dcterms:created xsi:type="dcterms:W3CDTF">2014-07-15T14:42:00Z</dcterms:created>
  <dcterms:modified xsi:type="dcterms:W3CDTF">2021-03-10T18:24:00Z</dcterms:modified>
</cp:coreProperties>
</file>