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7ED" w:rsidRDefault="00F107ED" w:rsidP="00F107ED">
      <w:pPr>
        <w:widowControl w:val="0"/>
        <w:autoSpaceDE w:val="0"/>
        <w:autoSpaceDN w:val="0"/>
        <w:adjustRightInd w:val="0"/>
      </w:pPr>
    </w:p>
    <w:p w:rsidR="00F107ED" w:rsidRDefault="00F107ED" w:rsidP="00F107ED">
      <w:pPr>
        <w:widowControl w:val="0"/>
        <w:autoSpaceDE w:val="0"/>
        <w:autoSpaceDN w:val="0"/>
        <w:adjustRightInd w:val="0"/>
      </w:pPr>
      <w:r>
        <w:rPr>
          <w:b/>
          <w:bCs/>
        </w:rPr>
        <w:t xml:space="preserve">Section </w:t>
      </w:r>
      <w:r w:rsidR="00437891">
        <w:rPr>
          <w:b/>
          <w:bCs/>
        </w:rPr>
        <w:t>2535</w:t>
      </w:r>
      <w:r>
        <w:rPr>
          <w:b/>
          <w:bCs/>
        </w:rPr>
        <w:t>.50  Commissary Items and Outside Vendor Purchase</w:t>
      </w:r>
      <w:r>
        <w:t xml:space="preserve"> </w:t>
      </w:r>
    </w:p>
    <w:p w:rsidR="00F107ED" w:rsidRDefault="00F107ED" w:rsidP="00F107ED">
      <w:pPr>
        <w:widowControl w:val="0"/>
        <w:autoSpaceDE w:val="0"/>
        <w:autoSpaceDN w:val="0"/>
        <w:adjustRightInd w:val="0"/>
      </w:pPr>
    </w:p>
    <w:p w:rsidR="00F107ED" w:rsidRDefault="00F107ED" w:rsidP="00F107ED">
      <w:pPr>
        <w:widowControl w:val="0"/>
        <w:autoSpaceDE w:val="0"/>
        <w:autoSpaceDN w:val="0"/>
        <w:adjustRightInd w:val="0"/>
      </w:pPr>
      <w:r>
        <w:t xml:space="preserve">All personal property purchases shall be made through the commissary, </w:t>
      </w:r>
      <w:r w:rsidR="00674AB8">
        <w:t>when</w:t>
      </w:r>
      <w:r>
        <w:t xml:space="preserve"> possible.  Outside vendor purchases shall be approved by and made through the </w:t>
      </w:r>
      <w:r w:rsidR="00674AB8">
        <w:t>youth center</w:t>
      </w:r>
      <w:r>
        <w:t xml:space="preserve">, and </w:t>
      </w:r>
      <w:r w:rsidR="00674AB8">
        <w:t>those</w:t>
      </w:r>
      <w:r>
        <w:t xml:space="preserve"> purchases shall be limited to items </w:t>
      </w:r>
      <w:r w:rsidR="008C7BDE">
        <w:t>that</w:t>
      </w:r>
      <w:r>
        <w:t xml:space="preserve"> are not available through the commissary.  No outside vendor purchases shall be allowed for the same or similar items available in the commissary without the approval of the Chief Administrative Officer.  The quantity of </w:t>
      </w:r>
      <w:r w:rsidR="00674AB8">
        <w:t>the</w:t>
      </w:r>
      <w:r>
        <w:t xml:space="preserve"> items </w:t>
      </w:r>
      <w:r w:rsidR="00674AB8">
        <w:t>that</w:t>
      </w:r>
      <w:r>
        <w:t xml:space="preserve"> a committed </w:t>
      </w:r>
      <w:r w:rsidR="00437891" w:rsidRPr="00437891">
        <w:t xml:space="preserve">youth </w:t>
      </w:r>
      <w:r>
        <w:t xml:space="preserve">may retain shall be limited by the Chief Administrative Officer and shall be posted. </w:t>
      </w:r>
    </w:p>
    <w:p w:rsidR="00674AB8" w:rsidRDefault="00674AB8" w:rsidP="00F107ED">
      <w:pPr>
        <w:widowControl w:val="0"/>
        <w:autoSpaceDE w:val="0"/>
        <w:autoSpaceDN w:val="0"/>
        <w:adjustRightInd w:val="0"/>
      </w:pPr>
    </w:p>
    <w:p w:rsidR="00674AB8" w:rsidRDefault="00674AB8" w:rsidP="00674AB8">
      <w:pPr>
        <w:widowControl w:val="0"/>
        <w:autoSpaceDE w:val="0"/>
        <w:autoSpaceDN w:val="0"/>
        <w:adjustRightInd w:val="0"/>
        <w:ind w:firstLine="720"/>
      </w:pPr>
      <w:r>
        <w:t xml:space="preserve">(Source:  Amended at 43 Ill. Reg. </w:t>
      </w:r>
      <w:r w:rsidR="008C0C3C">
        <w:t>14209</w:t>
      </w:r>
      <w:r>
        <w:t xml:space="preserve">, effective </w:t>
      </w:r>
      <w:bookmarkStart w:id="0" w:name="_GoBack"/>
      <w:r w:rsidR="008C0C3C">
        <w:t>November 25, 2019</w:t>
      </w:r>
      <w:bookmarkEnd w:id="0"/>
      <w:r>
        <w:t>)</w:t>
      </w:r>
    </w:p>
    <w:sectPr w:rsidR="00674AB8" w:rsidSect="00F107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7ED"/>
    <w:rsid w:val="002267EF"/>
    <w:rsid w:val="00437891"/>
    <w:rsid w:val="005C3366"/>
    <w:rsid w:val="00674AB8"/>
    <w:rsid w:val="0081529F"/>
    <w:rsid w:val="008C0C3C"/>
    <w:rsid w:val="008C7BDE"/>
    <w:rsid w:val="00AB2A56"/>
    <w:rsid w:val="00BB0612"/>
    <w:rsid w:val="00CC7603"/>
    <w:rsid w:val="00D61E18"/>
    <w:rsid w:val="00F1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0E31069-83FE-4A59-91FA-0F8212A0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Lane, Arlene L.</cp:lastModifiedBy>
  <cp:revision>3</cp:revision>
  <dcterms:created xsi:type="dcterms:W3CDTF">2019-11-06T19:22:00Z</dcterms:created>
  <dcterms:modified xsi:type="dcterms:W3CDTF">2019-12-03T19:11:00Z</dcterms:modified>
</cp:coreProperties>
</file>