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205" w:rsidRDefault="00401205" w:rsidP="00401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1205" w:rsidRDefault="00401205" w:rsidP="00401205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6E304F">
        <w:t>2445</w:t>
      </w:r>
    </w:p>
    <w:p w:rsidR="00401205" w:rsidRDefault="00401205" w:rsidP="00401205">
      <w:pPr>
        <w:widowControl w:val="0"/>
        <w:autoSpaceDE w:val="0"/>
        <w:autoSpaceDN w:val="0"/>
        <w:adjustRightInd w:val="0"/>
        <w:jc w:val="center"/>
      </w:pPr>
      <w:r>
        <w:t xml:space="preserve">COMMITTED </w:t>
      </w:r>
      <w:r w:rsidR="006E304F">
        <w:t>YOUTH'S</w:t>
      </w:r>
      <w:r>
        <w:t xml:space="preserve"> BUSINESS VENTURES</w:t>
      </w:r>
    </w:p>
    <w:sectPr w:rsidR="00401205" w:rsidSect="00401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1205"/>
    <w:rsid w:val="000B3534"/>
    <w:rsid w:val="00401205"/>
    <w:rsid w:val="005C3366"/>
    <w:rsid w:val="006E304F"/>
    <w:rsid w:val="007F5F5C"/>
    <w:rsid w:val="00844A54"/>
    <w:rsid w:val="00B0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A9DD82A-C70E-456B-9022-056B82A0F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445</vt:lpstr>
    </vt:vector>
  </TitlesOfParts>
  <Company>State of Illinois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445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