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8C" w:rsidRDefault="0061078C" w:rsidP="0061078C">
      <w:pPr>
        <w:widowControl w:val="0"/>
        <w:autoSpaceDE w:val="0"/>
        <w:autoSpaceDN w:val="0"/>
        <w:adjustRightInd w:val="0"/>
      </w:pPr>
      <w:bookmarkStart w:id="0" w:name="_GoBack"/>
      <w:bookmarkEnd w:id="0"/>
    </w:p>
    <w:p w:rsidR="0061078C" w:rsidRDefault="0061078C" w:rsidP="0061078C">
      <w:pPr>
        <w:widowControl w:val="0"/>
        <w:autoSpaceDE w:val="0"/>
        <w:autoSpaceDN w:val="0"/>
        <w:adjustRightInd w:val="0"/>
      </w:pPr>
      <w:r>
        <w:rPr>
          <w:b/>
          <w:bCs/>
        </w:rPr>
        <w:t xml:space="preserve">Section </w:t>
      </w:r>
      <w:r w:rsidR="002F02D8">
        <w:rPr>
          <w:b/>
          <w:bCs/>
        </w:rPr>
        <w:t>2</w:t>
      </w:r>
      <w:r w:rsidR="00FD48F6">
        <w:rPr>
          <w:b/>
          <w:bCs/>
        </w:rPr>
        <w:t>3</w:t>
      </w:r>
      <w:r w:rsidR="002F02D8">
        <w:rPr>
          <w:b/>
          <w:bCs/>
        </w:rPr>
        <w:t>05</w:t>
      </w:r>
      <w:r>
        <w:rPr>
          <w:b/>
          <w:bCs/>
        </w:rPr>
        <w:t>.50  Restrictions</w:t>
      </w:r>
      <w:r>
        <w:t xml:space="preserve"> </w:t>
      </w:r>
    </w:p>
    <w:p w:rsidR="0061078C" w:rsidRDefault="0061078C" w:rsidP="0061078C">
      <w:pPr>
        <w:widowControl w:val="0"/>
        <w:autoSpaceDE w:val="0"/>
        <w:autoSpaceDN w:val="0"/>
        <w:adjustRightInd w:val="0"/>
      </w:pPr>
    </w:p>
    <w:p w:rsidR="0061078C" w:rsidRDefault="0061078C" w:rsidP="0061078C">
      <w:pPr>
        <w:widowControl w:val="0"/>
        <w:autoSpaceDE w:val="0"/>
        <w:autoSpaceDN w:val="0"/>
        <w:adjustRightInd w:val="0"/>
        <w:ind w:left="1440" w:hanging="720"/>
      </w:pPr>
      <w:r>
        <w:t>a)</w:t>
      </w:r>
      <w:r>
        <w:tab/>
        <w:t xml:space="preserve">A form signed by the committed </w:t>
      </w:r>
      <w:r w:rsidR="002F02D8">
        <w:t>youth</w:t>
      </w:r>
      <w:r>
        <w:t xml:space="preserve"> authorizing the </w:t>
      </w:r>
      <w:r w:rsidR="002F02D8">
        <w:t>youth center</w:t>
      </w:r>
      <w:r>
        <w:t xml:space="preserve"> officials to endorse by stamp any checks or money orders received for deposit in the individual's trust fund account shall be on file.  If such form is not on file, any checks or money orders received on his behalf shall be returned to the sender.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b)</w:t>
      </w:r>
      <w:r>
        <w:tab/>
        <w:t xml:space="preserve">Employees of a </w:t>
      </w:r>
      <w:r w:rsidR="002F02D8">
        <w:t>youth center</w:t>
      </w:r>
      <w:r>
        <w:t xml:space="preserve"> may not be co-signers on any committed </w:t>
      </w:r>
      <w:r w:rsidR="002F02D8">
        <w:t>youth's</w:t>
      </w:r>
      <w:r>
        <w:t xml:space="preserve"> account nor may they function as agents.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c)</w:t>
      </w:r>
      <w:r>
        <w:tab/>
        <w:t xml:space="preserve">Cashier's checks, money orders and business checks shall be accepted for deposit to a committed </w:t>
      </w:r>
      <w:r w:rsidR="002F02D8">
        <w:t>youth's</w:t>
      </w:r>
      <w:r>
        <w:t xml:space="preserve"> account, subject to the restrictions imposed by this Section.  For purposes of this Section a business check shall mean a check written on any agency's or firm's account.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d)</w:t>
      </w:r>
      <w:r>
        <w:tab/>
        <w:t xml:space="preserve">Business checks, other than checks from governmental agencies, financial institutions, insurance companies, courts of law and law firms, shall be withheld from the committed </w:t>
      </w:r>
      <w:r w:rsidR="006646A3">
        <w:t>youth's</w:t>
      </w:r>
      <w:r>
        <w:t xml:space="preserve"> account for a period of time to ensure the availability of the drawer's funds to cover the amount of the check.  The period of time shall be designated by the local banking facility where trust fund monies are deposited, and committed </w:t>
      </w:r>
      <w:r w:rsidR="002F02D8">
        <w:t>youth</w:t>
      </w:r>
      <w:r>
        <w:t xml:space="preserve"> shall be given notice of the time period.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e)</w:t>
      </w:r>
      <w:r>
        <w:tab/>
        <w:t xml:space="preserve">The Department may establish a maximum dollar amount for checks or money orders received for deposit to a committed </w:t>
      </w:r>
      <w:r w:rsidR="006646A3">
        <w:t>youth's</w:t>
      </w:r>
      <w:r>
        <w:t xml:space="preserve"> account.  Committed </w:t>
      </w:r>
      <w:r w:rsidR="006646A3">
        <w:t>youth</w:t>
      </w:r>
      <w:r>
        <w:t xml:space="preserve"> shall be given notice of any such maximum amounts.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f)</w:t>
      </w:r>
      <w:r>
        <w:tab/>
        <w:t xml:space="preserve">Cash and personal checks shall not be accepted for deposit to a committed </w:t>
      </w:r>
      <w:r w:rsidR="002F02D8">
        <w:t>youth's</w:t>
      </w:r>
      <w:r>
        <w:t xml:space="preserve"> account unless otherwise authorized by the Director. </w:t>
      </w:r>
    </w:p>
    <w:p w:rsidR="00642818" w:rsidRDefault="00642818" w:rsidP="0061078C">
      <w:pPr>
        <w:widowControl w:val="0"/>
        <w:autoSpaceDE w:val="0"/>
        <w:autoSpaceDN w:val="0"/>
        <w:adjustRightInd w:val="0"/>
        <w:ind w:left="1440" w:hanging="720"/>
      </w:pPr>
    </w:p>
    <w:p w:rsidR="0061078C" w:rsidRDefault="0061078C" w:rsidP="0061078C">
      <w:pPr>
        <w:widowControl w:val="0"/>
        <w:autoSpaceDE w:val="0"/>
        <w:autoSpaceDN w:val="0"/>
        <w:adjustRightInd w:val="0"/>
        <w:ind w:left="1440" w:hanging="720"/>
      </w:pPr>
      <w:r>
        <w:t>g)</w:t>
      </w:r>
      <w:r>
        <w:tab/>
        <w:t xml:space="preserve">The Department may refuse to accept a check if a previous check drawn on the same account or drawn by the same individual has been returned for non-payment for any reason.  Once a check has been returned, future checks will normally be refused unless, among other matters, the drawer can provide evidence of a good credit history through such means as bank certification or the Department has received previous checks which were not returned and it appears that the returned check was an isolated incident. </w:t>
      </w:r>
    </w:p>
    <w:sectPr w:rsidR="0061078C" w:rsidSect="00610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078C"/>
    <w:rsid w:val="001F37D7"/>
    <w:rsid w:val="002C3985"/>
    <w:rsid w:val="002F02D8"/>
    <w:rsid w:val="0045275A"/>
    <w:rsid w:val="005C3366"/>
    <w:rsid w:val="0061078C"/>
    <w:rsid w:val="00642818"/>
    <w:rsid w:val="006646A3"/>
    <w:rsid w:val="008F2CB5"/>
    <w:rsid w:val="00B25731"/>
    <w:rsid w:val="00E36B8E"/>
    <w:rsid w:val="00FD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4C2DED8-D812-4338-AE30-781B795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King, Melissa A.</cp:lastModifiedBy>
  <cp:revision>2</cp:revision>
  <dcterms:created xsi:type="dcterms:W3CDTF">2014-08-04T19:32:00Z</dcterms:created>
  <dcterms:modified xsi:type="dcterms:W3CDTF">2014-08-04T19:32:00Z</dcterms:modified>
</cp:coreProperties>
</file>