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729" w:rsidRDefault="00267729" w:rsidP="00267729">
      <w:pPr>
        <w:rPr>
          <w:b/>
        </w:rPr>
      </w:pPr>
      <w:bookmarkStart w:id="0" w:name="_GoBack"/>
      <w:bookmarkEnd w:id="0"/>
    </w:p>
    <w:p w:rsidR="00010945" w:rsidRPr="00267729" w:rsidRDefault="00010945" w:rsidP="00267729">
      <w:pPr>
        <w:rPr>
          <w:b/>
        </w:rPr>
      </w:pPr>
      <w:r w:rsidRPr="00267729">
        <w:rPr>
          <w:b/>
        </w:rPr>
        <w:t>Section 2000.</w:t>
      </w:r>
      <w:r w:rsidR="00A7063F">
        <w:rPr>
          <w:b/>
        </w:rPr>
        <w:t>60</w:t>
      </w:r>
      <w:r w:rsidR="00267729">
        <w:rPr>
          <w:b/>
        </w:rPr>
        <w:t xml:space="preserve">  </w:t>
      </w:r>
      <w:r w:rsidRPr="00267729">
        <w:rPr>
          <w:b/>
        </w:rPr>
        <w:t>Review of Decisions</w:t>
      </w:r>
    </w:p>
    <w:p w:rsidR="00010945" w:rsidRPr="00267729" w:rsidRDefault="00010945" w:rsidP="00267729"/>
    <w:p w:rsidR="00010945" w:rsidRPr="003E0750" w:rsidRDefault="00010945" w:rsidP="00267729">
      <w:r w:rsidRPr="003E0750">
        <w:rPr>
          <w:i/>
        </w:rPr>
        <w:t xml:space="preserve">The </w:t>
      </w:r>
      <w:r w:rsidR="003E0750" w:rsidRPr="003E0750">
        <w:rPr>
          <w:i/>
        </w:rPr>
        <w:t>d</w:t>
      </w:r>
      <w:r w:rsidRPr="003E0750">
        <w:rPr>
          <w:i/>
        </w:rPr>
        <w:t>ecisions of the Commission are final and are subject to review as final decisions under the Administrative Review Law</w:t>
      </w:r>
      <w:r w:rsidR="003E0750">
        <w:t xml:space="preserve"> [735 ILCS 5/Art.III]</w:t>
      </w:r>
      <w:r w:rsidRPr="003E0750">
        <w:rPr>
          <w:i/>
        </w:rPr>
        <w:t xml:space="preserve"> pursuant to which the decision may be overturned only if the court finds that it is against the manifest weight of the evidence.</w:t>
      </w:r>
      <w:r w:rsidR="003E0750">
        <w:t xml:space="preserve"> [775 ILCS 40/55(a)]</w:t>
      </w:r>
    </w:p>
    <w:sectPr w:rsidR="00010945" w:rsidRPr="003E0750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17F4" w:rsidRDefault="00B517F4">
      <w:r>
        <w:separator/>
      </w:r>
    </w:p>
  </w:endnote>
  <w:endnote w:type="continuationSeparator" w:id="0">
    <w:p w:rsidR="00B517F4" w:rsidRDefault="00B51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17F4" w:rsidRDefault="00B517F4">
      <w:r>
        <w:separator/>
      </w:r>
    </w:p>
  </w:footnote>
  <w:footnote w:type="continuationSeparator" w:id="0">
    <w:p w:rsidR="00B517F4" w:rsidRDefault="00B517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05C5E"/>
    <w:rsid w:val="00001F1D"/>
    <w:rsid w:val="00003CEF"/>
    <w:rsid w:val="00010945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560C8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729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10B7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E0750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9597B"/>
    <w:rsid w:val="005A2494"/>
    <w:rsid w:val="005A73F7"/>
    <w:rsid w:val="005C7438"/>
    <w:rsid w:val="005D35F3"/>
    <w:rsid w:val="005E03A7"/>
    <w:rsid w:val="005E3D55"/>
    <w:rsid w:val="005F096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063F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17F4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DF74D0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0809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C5E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ListParagraph">
    <w:name w:val="List Paragraph"/>
    <w:basedOn w:val="Normal"/>
    <w:qFormat/>
    <w:rsid w:val="0001094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ListParagraph">
    <w:name w:val="List Paragraph"/>
    <w:basedOn w:val="Normal"/>
    <w:qFormat/>
    <w:rsid w:val="0001094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2012-06-22T00:17:00Z</dcterms:created>
  <dcterms:modified xsi:type="dcterms:W3CDTF">2012-06-22T00:17:00Z</dcterms:modified>
</cp:coreProperties>
</file>