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4D" w:rsidRDefault="0098354D">
      <w:pPr>
        <w:pStyle w:val="JCARMainSourceNote"/>
      </w:pPr>
      <w:bookmarkStart w:id="0" w:name="_GoBack"/>
      <w:bookmarkEnd w:id="0"/>
    </w:p>
    <w:p w:rsidR="0098354D" w:rsidRPr="00D55B37" w:rsidRDefault="00B4791E">
      <w:pPr>
        <w:pStyle w:val="JCARMainSourceNote"/>
      </w:pPr>
      <w:r w:rsidRPr="00B4791E">
        <w:t xml:space="preserve">SOURCE:  </w:t>
      </w:r>
      <w:r w:rsidR="0098354D">
        <w:t>Adopted</w:t>
      </w:r>
      <w:r w:rsidR="0098354D" w:rsidRPr="00D55B37">
        <w:t xml:space="preserve"> at </w:t>
      </w:r>
      <w:r w:rsidR="0098354D">
        <w:t>3</w:t>
      </w:r>
      <w:r w:rsidR="00070978">
        <w:t>3</w:t>
      </w:r>
      <w:r w:rsidR="0098354D" w:rsidRPr="00D55B37">
        <w:t xml:space="preserve"> Ill. Reg. </w:t>
      </w:r>
      <w:r w:rsidR="0019376A">
        <w:t>13413</w:t>
      </w:r>
      <w:r w:rsidR="0098354D" w:rsidRPr="00D55B37">
        <w:t xml:space="preserve">, effective </w:t>
      </w:r>
      <w:r w:rsidR="0019376A">
        <w:t>September 10, 2009</w:t>
      </w:r>
      <w:r w:rsidR="0098354D">
        <w:t>.</w:t>
      </w:r>
    </w:p>
    <w:sectPr w:rsidR="0098354D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37" w:rsidRDefault="00B95C37">
      <w:r>
        <w:separator/>
      </w:r>
    </w:p>
  </w:endnote>
  <w:endnote w:type="continuationSeparator" w:id="0">
    <w:p w:rsidR="00B95C37" w:rsidRDefault="00B9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37" w:rsidRDefault="00B95C37">
      <w:r>
        <w:separator/>
      </w:r>
    </w:p>
  </w:footnote>
  <w:footnote w:type="continuationSeparator" w:id="0">
    <w:p w:rsidR="00B95C37" w:rsidRDefault="00B9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57F"/>
    <w:multiLevelType w:val="hybridMultilevel"/>
    <w:tmpl w:val="43EACB70"/>
    <w:lvl w:ilvl="0" w:tplc="55C4C85E">
      <w:start w:val="13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700D6"/>
    <w:multiLevelType w:val="hybridMultilevel"/>
    <w:tmpl w:val="46940A86"/>
    <w:lvl w:ilvl="0" w:tplc="9BCEBC1E">
      <w:start w:val="18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A03BE"/>
    <w:multiLevelType w:val="hybridMultilevel"/>
    <w:tmpl w:val="5620A316"/>
    <w:lvl w:ilvl="0" w:tplc="96F0EF5A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13BC8232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E09A1"/>
    <w:multiLevelType w:val="hybridMultilevel"/>
    <w:tmpl w:val="DFA44028"/>
    <w:lvl w:ilvl="0" w:tplc="5AF27B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011654"/>
    <w:multiLevelType w:val="hybridMultilevel"/>
    <w:tmpl w:val="9D544AC8"/>
    <w:lvl w:ilvl="0" w:tplc="159C526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F3472"/>
    <w:multiLevelType w:val="hybridMultilevel"/>
    <w:tmpl w:val="917CA894"/>
    <w:lvl w:ilvl="0" w:tplc="D2D86948">
      <w:start w:val="2"/>
      <w:numFmt w:val="decimal"/>
      <w:lvlText w:val="%1)"/>
      <w:lvlJc w:val="left"/>
      <w:pPr>
        <w:tabs>
          <w:tab w:val="num" w:pos="2235"/>
        </w:tabs>
        <w:ind w:left="22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C4BF8"/>
    <w:multiLevelType w:val="hybridMultilevel"/>
    <w:tmpl w:val="25A4570E"/>
    <w:lvl w:ilvl="0" w:tplc="2F3C8790">
      <w:start w:val="8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56CB7"/>
    <w:multiLevelType w:val="hybridMultilevel"/>
    <w:tmpl w:val="5832D618"/>
    <w:lvl w:ilvl="0" w:tplc="F2BCB39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91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0978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76A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423D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3EE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1526"/>
    <w:rsid w:val="0098276C"/>
    <w:rsid w:val="0098354D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791E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5C37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6ADB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4791E"/>
    <w:pPr>
      <w:ind w:left="720" w:hanging="720"/>
      <w:jc w:val="both"/>
    </w:pPr>
    <w:rPr>
      <w:b/>
      <w:bCs/>
      <w:sz w:val="22"/>
    </w:rPr>
  </w:style>
  <w:style w:type="paragraph" w:styleId="BodyText2">
    <w:name w:val="Body Text 2"/>
    <w:basedOn w:val="Normal"/>
    <w:rsid w:val="00B4791E"/>
    <w:rPr>
      <w:u w:val="single"/>
    </w:rPr>
  </w:style>
  <w:style w:type="paragraph" w:styleId="BodyTextIndent3">
    <w:name w:val="Body Text Indent 3"/>
    <w:basedOn w:val="Normal"/>
    <w:rsid w:val="00B4791E"/>
    <w:pPr>
      <w:ind w:left="720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4791E"/>
    <w:pPr>
      <w:ind w:left="720" w:hanging="720"/>
      <w:jc w:val="both"/>
    </w:pPr>
    <w:rPr>
      <w:b/>
      <w:bCs/>
      <w:sz w:val="22"/>
    </w:rPr>
  </w:style>
  <w:style w:type="paragraph" w:styleId="BodyText2">
    <w:name w:val="Body Text 2"/>
    <w:basedOn w:val="Normal"/>
    <w:rsid w:val="00B4791E"/>
    <w:rPr>
      <w:u w:val="single"/>
    </w:rPr>
  </w:style>
  <w:style w:type="paragraph" w:styleId="BodyTextIndent3">
    <w:name w:val="Body Text Indent 3"/>
    <w:basedOn w:val="Normal"/>
    <w:rsid w:val="00B4791E"/>
    <w:pPr>
      <w:ind w:left="72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