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44" w:rsidRDefault="008D6944" w:rsidP="008D6944">
      <w:pPr>
        <w:jc w:val="center"/>
        <w:rPr>
          <w:lang w:val="en-CA"/>
        </w:rPr>
      </w:pPr>
      <w:bookmarkStart w:id="0" w:name="_GoBack"/>
      <w:bookmarkEnd w:id="0"/>
    </w:p>
    <w:p w:rsidR="008D6944" w:rsidRPr="007F5F06" w:rsidRDefault="008D6944" w:rsidP="008D6944">
      <w:pPr>
        <w:jc w:val="center"/>
        <w:rPr>
          <w:lang w:val="en-CA"/>
        </w:rPr>
      </w:pPr>
      <w:r w:rsidRPr="007F5F06">
        <w:rPr>
          <w:lang w:val="en-CA"/>
        </w:rPr>
        <w:t xml:space="preserve">SUBPART B:  </w:t>
      </w:r>
      <w:r w:rsidR="001E336F">
        <w:rPr>
          <w:lang w:val="en-CA"/>
        </w:rPr>
        <w:t>STANDARDS OF PRACTICE</w:t>
      </w:r>
    </w:p>
    <w:sectPr w:rsidR="008D6944" w:rsidRPr="007F5F0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9B0" w:rsidRDefault="007269B0">
      <w:r>
        <w:separator/>
      </w:r>
    </w:p>
  </w:endnote>
  <w:endnote w:type="continuationSeparator" w:id="0">
    <w:p w:rsidR="007269B0" w:rsidRDefault="0072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9B0" w:rsidRDefault="007269B0">
      <w:r>
        <w:separator/>
      </w:r>
    </w:p>
  </w:footnote>
  <w:footnote w:type="continuationSeparator" w:id="0">
    <w:p w:rsidR="007269B0" w:rsidRDefault="00726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94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336F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18CA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7AA2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700FB4"/>
    <w:rsid w:val="00702A38"/>
    <w:rsid w:val="0070602C"/>
    <w:rsid w:val="00717DBE"/>
    <w:rsid w:val="00720025"/>
    <w:rsid w:val="007269B0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944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49E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4C04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18B5C7-9EE8-4538-AAC0-A9B4CA3F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9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McFarland, Amber C.</cp:lastModifiedBy>
  <cp:revision>5</cp:revision>
  <dcterms:created xsi:type="dcterms:W3CDTF">2012-06-22T00:16:00Z</dcterms:created>
  <dcterms:modified xsi:type="dcterms:W3CDTF">2015-10-08T19:44:00Z</dcterms:modified>
</cp:coreProperties>
</file>