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9DF2" w14:textId="77777777" w:rsidR="006B5D01" w:rsidRPr="006B5D01" w:rsidRDefault="006B5D01" w:rsidP="006B5D01"/>
    <w:p w14:paraId="78FE787D" w14:textId="56FDCD8E" w:rsidR="006B5D01" w:rsidRPr="00F57FB0" w:rsidRDefault="006B5D01" w:rsidP="006B5D01">
      <w:pPr>
        <w:rPr>
          <w:b/>
          <w:bCs/>
        </w:rPr>
      </w:pPr>
      <w:r w:rsidRPr="00F57FB0">
        <w:rPr>
          <w:b/>
          <w:bCs/>
        </w:rPr>
        <w:t>Section 1790.670</w:t>
      </w:r>
      <w:r>
        <w:rPr>
          <w:b/>
          <w:bCs/>
        </w:rPr>
        <w:t xml:space="preserve"> </w:t>
      </w:r>
      <w:r w:rsidRPr="00F57FB0">
        <w:rPr>
          <w:b/>
          <w:bCs/>
        </w:rPr>
        <w:t xml:space="preserve"> Judicial Review</w:t>
      </w:r>
    </w:p>
    <w:p w14:paraId="2302BF0D" w14:textId="77777777" w:rsidR="004144E7" w:rsidRDefault="004144E7" w:rsidP="004144E7"/>
    <w:p w14:paraId="07D4BA7D" w14:textId="7047CF3E" w:rsidR="000174EB" w:rsidRDefault="00B226DE" w:rsidP="00A223E5">
      <w:pPr>
        <w:ind w:left="1440" w:hanging="720"/>
      </w:pPr>
      <w:r>
        <w:t>a)</w:t>
      </w:r>
      <w:r>
        <w:tab/>
      </w:r>
      <w:r w:rsidR="006B5D01" w:rsidRPr="00A2586D">
        <w:t xml:space="preserve">Actions for judicial review under this </w:t>
      </w:r>
      <w:r w:rsidR="004144E7">
        <w:t>Part</w:t>
      </w:r>
      <w:r w:rsidR="006B5D01" w:rsidRPr="00A2586D">
        <w:t xml:space="preserve"> shall be filed where the hearing proceedings took place, which is in the circuit court of either Cook County or Sangamon</w:t>
      </w:r>
      <w:r w:rsidR="006B5D01">
        <w:t xml:space="preserve"> County.</w:t>
      </w:r>
    </w:p>
    <w:p w14:paraId="0DE660CF" w14:textId="5A1C8C3C" w:rsidR="00B226DE" w:rsidRDefault="00B226DE" w:rsidP="00B226DE">
      <w:pPr>
        <w:ind w:left="720" w:hanging="720"/>
      </w:pPr>
    </w:p>
    <w:p w14:paraId="143CCBFE" w14:textId="3EA5B5F3" w:rsidR="00B226DE" w:rsidRPr="00093935" w:rsidRDefault="00B226DE" w:rsidP="00A223E5">
      <w:pPr>
        <w:ind w:left="1440" w:hanging="720"/>
      </w:pPr>
      <w:r>
        <w:t>b)</w:t>
      </w:r>
      <w:r>
        <w:tab/>
      </w:r>
      <w:r w:rsidRPr="00B226DE">
        <w:t>For decisions relating to decertification or denials of reactivation, the Board</w:t>
      </w:r>
      <w:r w:rsidR="0080028B">
        <w:t>'</w:t>
      </w:r>
      <w:r w:rsidRPr="00B226DE">
        <w:t>s final decision, or the decision of the Review Committee if timely appealed, is the final administrative decision.  For decisions relating to emergency orders of suspension, the Panel’s summary report is the final administrative decision.</w:t>
      </w:r>
    </w:p>
    <w:sectPr w:rsidR="00B226DE"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3066" w14:textId="77777777" w:rsidR="00194AD9" w:rsidRDefault="00194AD9">
      <w:r>
        <w:separator/>
      </w:r>
    </w:p>
  </w:endnote>
  <w:endnote w:type="continuationSeparator" w:id="0">
    <w:p w14:paraId="43677160" w14:textId="77777777" w:rsidR="00194AD9" w:rsidRDefault="0019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30263" w14:textId="77777777" w:rsidR="00194AD9" w:rsidRDefault="00194AD9">
      <w:r>
        <w:separator/>
      </w:r>
    </w:p>
  </w:footnote>
  <w:footnote w:type="continuationSeparator" w:id="0">
    <w:p w14:paraId="44B51BEB" w14:textId="77777777" w:rsidR="00194AD9" w:rsidRDefault="0019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AD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AD9"/>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44E7"/>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5D01"/>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028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3E5"/>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26DE"/>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BF7B8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5B81E"/>
  <w15:chartTrackingRefBased/>
  <w15:docId w15:val="{C1F4ED05-F78C-42A8-B103-83298418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5D0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CommentReference">
    <w:name w:val="annotation reference"/>
    <w:basedOn w:val="DefaultParagraphFont"/>
    <w:semiHidden/>
    <w:unhideWhenUsed/>
    <w:rsid w:val="00B226DE"/>
    <w:rPr>
      <w:sz w:val="16"/>
      <w:szCs w:val="16"/>
    </w:rPr>
  </w:style>
  <w:style w:type="paragraph" w:styleId="CommentText">
    <w:name w:val="annotation text"/>
    <w:basedOn w:val="Normal"/>
    <w:link w:val="CommentTextChar"/>
    <w:unhideWhenUsed/>
    <w:rsid w:val="00B226DE"/>
    <w:rPr>
      <w:sz w:val="20"/>
      <w:szCs w:val="20"/>
    </w:rPr>
  </w:style>
  <w:style w:type="character" w:customStyle="1" w:styleId="CommentTextChar">
    <w:name w:val="Comment Text Char"/>
    <w:basedOn w:val="DefaultParagraphFont"/>
    <w:link w:val="CommentText"/>
    <w:rsid w:val="00B226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456</Characters>
  <Application>Microsoft Office Word</Application>
  <DocSecurity>0</DocSecurity>
  <Lines>3</Lines>
  <Paragraphs>1</Paragraphs>
  <ScaleCrop>false</ScaleCrop>
  <Company>Illinois General Assembly</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7</cp:revision>
  <dcterms:created xsi:type="dcterms:W3CDTF">2024-09-26T19:44:00Z</dcterms:created>
  <dcterms:modified xsi:type="dcterms:W3CDTF">2025-05-02T16:24:00Z</dcterms:modified>
</cp:coreProperties>
</file>