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22A" w:rsidRDefault="0050222A" w:rsidP="0050222A">
      <w:pPr>
        <w:widowControl w:val="0"/>
        <w:autoSpaceDE w:val="0"/>
        <w:autoSpaceDN w:val="0"/>
        <w:adjustRightInd w:val="0"/>
      </w:pPr>
      <w:bookmarkStart w:id="0" w:name="_GoBack"/>
      <w:bookmarkEnd w:id="0"/>
    </w:p>
    <w:p w:rsidR="0050222A" w:rsidRDefault="0050222A" w:rsidP="0050222A">
      <w:pPr>
        <w:widowControl w:val="0"/>
        <w:autoSpaceDE w:val="0"/>
        <w:autoSpaceDN w:val="0"/>
        <w:adjustRightInd w:val="0"/>
      </w:pPr>
      <w:r>
        <w:rPr>
          <w:b/>
          <w:bCs/>
        </w:rPr>
        <w:t>Section 1740.302  Filing Date of Permit Applications</w:t>
      </w:r>
      <w:r>
        <w:t xml:space="preserve"> </w:t>
      </w:r>
    </w:p>
    <w:p w:rsidR="0050222A" w:rsidRDefault="0050222A" w:rsidP="0050222A">
      <w:pPr>
        <w:widowControl w:val="0"/>
        <w:autoSpaceDE w:val="0"/>
        <w:autoSpaceDN w:val="0"/>
        <w:adjustRightInd w:val="0"/>
      </w:pPr>
    </w:p>
    <w:p w:rsidR="0050222A" w:rsidRDefault="0050222A" w:rsidP="0050222A">
      <w:pPr>
        <w:widowControl w:val="0"/>
        <w:autoSpaceDE w:val="0"/>
        <w:autoSpaceDN w:val="0"/>
        <w:adjustRightInd w:val="0"/>
        <w:ind w:left="1440" w:hanging="720"/>
      </w:pPr>
      <w:r>
        <w:t>a)</w:t>
      </w:r>
      <w:r>
        <w:tab/>
        <w:t xml:space="preserve">An application for financial assistance shall be deemed filed on the date which the Board received the application, unless the Board notified the applicant within 30 days after the date of receipt of the application that the application is incomplete and the reason the Board finds it incomplete. </w:t>
      </w:r>
    </w:p>
    <w:p w:rsidR="00D6020A" w:rsidRDefault="00D6020A" w:rsidP="0050222A">
      <w:pPr>
        <w:widowControl w:val="0"/>
        <w:autoSpaceDE w:val="0"/>
        <w:autoSpaceDN w:val="0"/>
        <w:adjustRightInd w:val="0"/>
        <w:ind w:left="1440" w:hanging="720"/>
      </w:pPr>
    </w:p>
    <w:p w:rsidR="0050222A" w:rsidRDefault="0050222A" w:rsidP="0050222A">
      <w:pPr>
        <w:widowControl w:val="0"/>
        <w:autoSpaceDE w:val="0"/>
        <w:autoSpaceDN w:val="0"/>
        <w:adjustRightInd w:val="0"/>
        <w:ind w:left="1440" w:hanging="720"/>
      </w:pPr>
      <w:r>
        <w:t>b)</w:t>
      </w:r>
      <w:r>
        <w:tab/>
        <w:t xml:space="preserve">An application to receive financial assistance must be received by the Board not later than April 1, and no earlier than January 1, for the fiscal year beginning July 1 of the same year. </w:t>
      </w:r>
    </w:p>
    <w:sectPr w:rsidR="0050222A" w:rsidSect="005022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222A"/>
    <w:rsid w:val="001421A7"/>
    <w:rsid w:val="0050222A"/>
    <w:rsid w:val="005C3366"/>
    <w:rsid w:val="00A50E7A"/>
    <w:rsid w:val="00CF762C"/>
    <w:rsid w:val="00D6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