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287" w:rsidRDefault="00FD0287" w:rsidP="00FD0287">
      <w:pPr>
        <w:widowControl w:val="0"/>
        <w:autoSpaceDE w:val="0"/>
        <w:autoSpaceDN w:val="0"/>
        <w:adjustRightInd w:val="0"/>
      </w:pPr>
      <w:bookmarkStart w:id="0" w:name="_GoBack"/>
      <w:bookmarkEnd w:id="0"/>
    </w:p>
    <w:p w:rsidR="00FD0287" w:rsidRDefault="00FD0287" w:rsidP="00FD0287">
      <w:pPr>
        <w:widowControl w:val="0"/>
        <w:autoSpaceDE w:val="0"/>
        <w:autoSpaceDN w:val="0"/>
        <w:adjustRightInd w:val="0"/>
      </w:pPr>
      <w:r>
        <w:rPr>
          <w:b/>
          <w:bCs/>
        </w:rPr>
        <w:t>Section 1740.201  Mobile Team Creation</w:t>
      </w:r>
      <w:r>
        <w:t xml:space="preserve"> </w:t>
      </w:r>
    </w:p>
    <w:p w:rsidR="00FD0287" w:rsidRDefault="00FD0287" w:rsidP="00FD0287">
      <w:pPr>
        <w:widowControl w:val="0"/>
        <w:autoSpaceDE w:val="0"/>
        <w:autoSpaceDN w:val="0"/>
        <w:adjustRightInd w:val="0"/>
      </w:pPr>
    </w:p>
    <w:p w:rsidR="00FD0287" w:rsidRDefault="00FD0287" w:rsidP="00FD0287">
      <w:pPr>
        <w:widowControl w:val="0"/>
        <w:autoSpaceDE w:val="0"/>
        <w:autoSpaceDN w:val="0"/>
        <w:adjustRightInd w:val="0"/>
      </w:pPr>
      <w:r>
        <w:t xml:space="preserve">To be eligible to receive financial assistance, a Mobile Team must be established in writing pursuant to the Intergovernmental Cooperation Section, Article VII, Section 10, of the Illinois Constitution (Ill. Const., Art. VII, sec. 10).  In addition, the Mobile Team must submit to the Board the following Mobile Team information: </w:t>
      </w:r>
    </w:p>
    <w:p w:rsidR="00D60DD8" w:rsidRDefault="00D60DD8" w:rsidP="00FD0287">
      <w:pPr>
        <w:widowControl w:val="0"/>
        <w:autoSpaceDE w:val="0"/>
        <w:autoSpaceDN w:val="0"/>
        <w:adjustRightInd w:val="0"/>
      </w:pPr>
    </w:p>
    <w:p w:rsidR="00FD0287" w:rsidRDefault="00FD0287" w:rsidP="00FD0287">
      <w:pPr>
        <w:widowControl w:val="0"/>
        <w:autoSpaceDE w:val="0"/>
        <w:autoSpaceDN w:val="0"/>
        <w:adjustRightInd w:val="0"/>
        <w:ind w:left="1440" w:hanging="720"/>
      </w:pPr>
      <w:r>
        <w:t>a)</w:t>
      </w:r>
      <w:r>
        <w:tab/>
        <w:t xml:space="preserve">The Mobile Team's organizational design, structure, operating procedures, and purpose; </w:t>
      </w:r>
    </w:p>
    <w:p w:rsidR="00D60DD8" w:rsidRDefault="00D60DD8" w:rsidP="00FD0287">
      <w:pPr>
        <w:widowControl w:val="0"/>
        <w:autoSpaceDE w:val="0"/>
        <w:autoSpaceDN w:val="0"/>
        <w:adjustRightInd w:val="0"/>
        <w:ind w:left="1440" w:hanging="720"/>
      </w:pPr>
    </w:p>
    <w:p w:rsidR="00FD0287" w:rsidRDefault="00FD0287" w:rsidP="00FD0287">
      <w:pPr>
        <w:widowControl w:val="0"/>
        <w:autoSpaceDE w:val="0"/>
        <w:autoSpaceDN w:val="0"/>
        <w:adjustRightInd w:val="0"/>
        <w:ind w:left="1440" w:hanging="720"/>
      </w:pPr>
      <w:r>
        <w:t>b)</w:t>
      </w:r>
      <w:r>
        <w:tab/>
        <w:t xml:space="preserve">The Mobile Team's goals; </w:t>
      </w:r>
    </w:p>
    <w:p w:rsidR="00D60DD8" w:rsidRDefault="00D60DD8" w:rsidP="00FD0287">
      <w:pPr>
        <w:widowControl w:val="0"/>
        <w:autoSpaceDE w:val="0"/>
        <w:autoSpaceDN w:val="0"/>
        <w:adjustRightInd w:val="0"/>
        <w:ind w:left="1440" w:hanging="720"/>
      </w:pPr>
    </w:p>
    <w:p w:rsidR="00FD0287" w:rsidRDefault="00FD0287" w:rsidP="00FD0287">
      <w:pPr>
        <w:widowControl w:val="0"/>
        <w:autoSpaceDE w:val="0"/>
        <w:autoSpaceDN w:val="0"/>
        <w:adjustRightInd w:val="0"/>
        <w:ind w:left="1440" w:hanging="720"/>
      </w:pPr>
      <w:r>
        <w:t>c)</w:t>
      </w:r>
      <w:r>
        <w:tab/>
        <w:t xml:space="preserve">The names and addresses of each Mobile Team member; </w:t>
      </w:r>
    </w:p>
    <w:p w:rsidR="00D60DD8" w:rsidRDefault="00D60DD8" w:rsidP="00FD0287">
      <w:pPr>
        <w:widowControl w:val="0"/>
        <w:autoSpaceDE w:val="0"/>
        <w:autoSpaceDN w:val="0"/>
        <w:adjustRightInd w:val="0"/>
        <w:ind w:left="1440" w:hanging="720"/>
      </w:pPr>
    </w:p>
    <w:p w:rsidR="00FD0287" w:rsidRDefault="00FD0287" w:rsidP="00FD0287">
      <w:pPr>
        <w:widowControl w:val="0"/>
        <w:autoSpaceDE w:val="0"/>
        <w:autoSpaceDN w:val="0"/>
        <w:adjustRightInd w:val="0"/>
        <w:ind w:left="1440" w:hanging="720"/>
      </w:pPr>
      <w:r>
        <w:t>d)</w:t>
      </w:r>
      <w:r>
        <w:tab/>
        <w:t xml:space="preserve">The name and address of the Mobile Team Financial Officer; and </w:t>
      </w:r>
    </w:p>
    <w:p w:rsidR="00D60DD8" w:rsidRDefault="00D60DD8" w:rsidP="00FD0287">
      <w:pPr>
        <w:widowControl w:val="0"/>
        <w:autoSpaceDE w:val="0"/>
        <w:autoSpaceDN w:val="0"/>
        <w:adjustRightInd w:val="0"/>
        <w:ind w:left="1440" w:hanging="720"/>
      </w:pPr>
    </w:p>
    <w:p w:rsidR="00FD0287" w:rsidRDefault="00FD0287" w:rsidP="00FD0287">
      <w:pPr>
        <w:widowControl w:val="0"/>
        <w:autoSpaceDE w:val="0"/>
        <w:autoSpaceDN w:val="0"/>
        <w:adjustRightInd w:val="0"/>
        <w:ind w:left="1440" w:hanging="720"/>
      </w:pPr>
      <w:r>
        <w:t>e)</w:t>
      </w:r>
      <w:r>
        <w:tab/>
        <w:t xml:space="preserve">The dates of the Mobile Team's establishment, and the date of the Mobile Team's expiration, if applicable. </w:t>
      </w:r>
    </w:p>
    <w:sectPr w:rsidR="00FD0287" w:rsidSect="00FD02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287"/>
    <w:rsid w:val="005C3366"/>
    <w:rsid w:val="006A5E06"/>
    <w:rsid w:val="008474A5"/>
    <w:rsid w:val="00C02917"/>
    <w:rsid w:val="00D60DD8"/>
    <w:rsid w:val="00FD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