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76" w:rsidRDefault="00FB3C76" w:rsidP="00FB3C76"/>
    <w:p w:rsidR="00FB3C76" w:rsidRPr="00FB3C76" w:rsidRDefault="00FB3C76" w:rsidP="00FB3C76">
      <w:pPr>
        <w:rPr>
          <w:b/>
        </w:rPr>
      </w:pPr>
      <w:r w:rsidRPr="00FB3C76">
        <w:rPr>
          <w:b/>
        </w:rPr>
        <w:t>Section 1720.270  Denial, Suspension and Revocation</w:t>
      </w:r>
    </w:p>
    <w:p w:rsidR="00FB3C76" w:rsidRPr="00FB3C76" w:rsidRDefault="00FB3C76" w:rsidP="00FB3C76">
      <w:pPr>
        <w:rPr>
          <w:b/>
        </w:rPr>
      </w:pPr>
    </w:p>
    <w:p w:rsidR="00FB3C76" w:rsidRPr="0099013C" w:rsidRDefault="00FB3C76" w:rsidP="00FB3C76">
      <w:pPr>
        <w:ind w:left="1440" w:hanging="720"/>
      </w:pPr>
      <w:r w:rsidRPr="00CE602E">
        <w:t>a)</w:t>
      </w:r>
      <w:r w:rsidRPr="00CE602E">
        <w:tab/>
        <w:t xml:space="preserve">Failure to meet any of the requirements </w:t>
      </w:r>
      <w:r w:rsidR="001A1A48">
        <w:t xml:space="preserve">of this Subpart </w:t>
      </w:r>
      <w:r w:rsidRPr="0099013C">
        <w:t xml:space="preserve">will result in denial of the application. </w:t>
      </w:r>
      <w:r w:rsidR="00E708AB">
        <w:t xml:space="preserve">In such cases, </w:t>
      </w:r>
      <w:r w:rsidR="005F0926">
        <w:t xml:space="preserve">a </w:t>
      </w:r>
      <w:r w:rsidRPr="0099013C">
        <w:t>portion of the application fee</w:t>
      </w:r>
      <w:r w:rsidR="00E708AB">
        <w:t>, not to exceed one-third,</w:t>
      </w:r>
      <w:r w:rsidRPr="0099013C">
        <w:t xml:space="preserve"> shall be retained to cover the </w:t>
      </w:r>
      <w:r w:rsidR="005F0926">
        <w:t xml:space="preserve">administrative </w:t>
      </w:r>
      <w:r w:rsidRPr="0099013C">
        <w:t>cost</w:t>
      </w:r>
      <w:r w:rsidR="005F0926">
        <w:t>s</w:t>
      </w:r>
      <w:r w:rsidRPr="0099013C">
        <w:t xml:space="preserve"> of </w:t>
      </w:r>
      <w:r w:rsidR="00E708AB">
        <w:t xml:space="preserve">processing </w:t>
      </w:r>
      <w:r w:rsidRPr="0099013C">
        <w:t>the</w:t>
      </w:r>
      <w:r w:rsidR="00E708AB">
        <w:t xml:space="preserve"> applicant</w:t>
      </w:r>
      <w:r w:rsidRPr="0099013C">
        <w:t xml:space="preserve">. An applicant who </w:t>
      </w:r>
      <w:r w:rsidR="00E708AB">
        <w:t>is deemed eligible</w:t>
      </w:r>
      <w:r w:rsidR="005F0926">
        <w:t>,</w:t>
      </w:r>
      <w:r w:rsidR="00E708AB">
        <w:t xml:space="preserve"> but </w:t>
      </w:r>
      <w:r w:rsidRPr="0099013C">
        <w:t>fails the</w:t>
      </w:r>
      <w:r w:rsidR="00E708AB">
        <w:t xml:space="preserve"> Firearms</w:t>
      </w:r>
      <w:r w:rsidRPr="0099013C">
        <w:t xml:space="preserve"> Certification Program</w:t>
      </w:r>
      <w:r w:rsidR="005F0926">
        <w:t>,</w:t>
      </w:r>
      <w:r w:rsidRPr="0099013C">
        <w:t xml:space="preserve"> shall not have any portion of the fee refunded.</w:t>
      </w:r>
    </w:p>
    <w:p w:rsidR="00FB3C76" w:rsidRPr="0099013C" w:rsidRDefault="00FB3C76" w:rsidP="00FB3C76"/>
    <w:p w:rsidR="00FB3C76" w:rsidRPr="0099013C" w:rsidRDefault="00FB3C76" w:rsidP="00FB3C76">
      <w:pPr>
        <w:ind w:left="1440" w:hanging="720"/>
      </w:pPr>
      <w:r w:rsidRPr="0099013C">
        <w:t>b)</w:t>
      </w:r>
      <w:r>
        <w:tab/>
      </w:r>
      <w:r w:rsidRPr="0099013C">
        <w:t xml:space="preserve">Written notification of an administrative denial of an application shall be sent within </w:t>
      </w:r>
      <w:r w:rsidR="00132B82">
        <w:t>60</w:t>
      </w:r>
      <w:r w:rsidRPr="0099013C">
        <w:t xml:space="preserve"> working days after receipt of a completed application by the Board. Notice of failure to successfully complete the Certification Program will be given at the test site and will be followed by a written notification with instructions to the </w:t>
      </w:r>
      <w:r w:rsidR="00B06AC9">
        <w:t xml:space="preserve">permit </w:t>
      </w:r>
      <w:r w:rsidRPr="0099013C">
        <w:t xml:space="preserve">applicant.  Board failure to issue a written notification within </w:t>
      </w:r>
      <w:r w:rsidR="00132B82">
        <w:t>60</w:t>
      </w:r>
      <w:r w:rsidRPr="0099013C">
        <w:t xml:space="preserve"> working day</w:t>
      </w:r>
      <w:r w:rsidR="00B06AC9">
        <w:t>s</w:t>
      </w:r>
      <w:r w:rsidRPr="0099013C">
        <w:t xml:space="preserve"> shall not be deemed approval of the application or the Certification Program by the Board.</w:t>
      </w:r>
    </w:p>
    <w:p w:rsidR="00FB3C76" w:rsidRPr="0099013C" w:rsidRDefault="00FB3C76" w:rsidP="00FB3C76"/>
    <w:p w:rsidR="00FB3C76" w:rsidRPr="0099013C" w:rsidRDefault="00FB3C76" w:rsidP="00FB3C76">
      <w:pPr>
        <w:ind w:left="1440" w:hanging="720"/>
        <w:rPr>
          <w:highlight w:val="yellow"/>
        </w:rPr>
      </w:pPr>
      <w:r w:rsidRPr="00CE602E">
        <w:t>c)</w:t>
      </w:r>
      <w:r w:rsidRPr="00CE602E">
        <w:tab/>
        <w:t>A</w:t>
      </w:r>
      <w:r w:rsidR="00B06AC9" w:rsidRPr="00CE602E">
        <w:t xml:space="preserve"> permit</w:t>
      </w:r>
      <w:r w:rsidRPr="00CE602E">
        <w:t xml:space="preserve"> applicant must possess a valid FOID Card at the time of issuance of the </w:t>
      </w:r>
      <w:r w:rsidR="00B06AC9" w:rsidRPr="00CE602E">
        <w:t>p</w:t>
      </w:r>
      <w:r w:rsidRPr="00CE602E">
        <w:t xml:space="preserve">ermit.  Revocation or suspension of rights under the </w:t>
      </w:r>
      <w:r w:rsidR="001A1A48" w:rsidRPr="00CE602E">
        <w:t xml:space="preserve">FOID </w:t>
      </w:r>
      <w:r w:rsidRPr="00CE602E">
        <w:t>Card Act shall result in automatic revocation or suspension of the permit.</w:t>
      </w:r>
    </w:p>
    <w:p w:rsidR="00FB3C76" w:rsidRPr="0099013C" w:rsidRDefault="00FB3C76" w:rsidP="00FB3C76">
      <w:pPr>
        <w:rPr>
          <w:highlight w:val="yellow"/>
        </w:rPr>
      </w:pPr>
    </w:p>
    <w:p w:rsidR="00FB3C76" w:rsidRPr="0099013C" w:rsidRDefault="00FB3C76" w:rsidP="00FB3C76">
      <w:pPr>
        <w:ind w:left="1440" w:hanging="720"/>
      </w:pPr>
      <w:r w:rsidRPr="00CE602E">
        <w:t>d)</w:t>
      </w:r>
      <w:r w:rsidRPr="00CE602E">
        <w:tab/>
        <w:t>A finding of guilt for any of the offenses described in the Act shall result in automatic revocation of the permit.</w:t>
      </w:r>
    </w:p>
    <w:p w:rsidR="00EB424E" w:rsidRDefault="00EB424E" w:rsidP="00935A8C"/>
    <w:p w:rsidR="00D47602" w:rsidRPr="00D55B37" w:rsidRDefault="00132B8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3B2EC4">
        <w:t>39</w:t>
      </w:r>
      <w:r>
        <w:t xml:space="preserve"> I</w:t>
      </w:r>
      <w:r w:rsidRPr="00D55B37">
        <w:t xml:space="preserve">ll. Reg. </w:t>
      </w:r>
      <w:r w:rsidR="00AF4D00">
        <w:t>2578</w:t>
      </w:r>
      <w:r w:rsidRPr="00D55B37">
        <w:t xml:space="preserve">, effective </w:t>
      </w:r>
      <w:bookmarkStart w:id="0" w:name="_GoBack"/>
      <w:r w:rsidR="00AF4D00">
        <w:t>February 5, 2015</w:t>
      </w:r>
      <w:bookmarkEnd w:id="0"/>
      <w:r w:rsidRPr="00D55B37">
        <w:t>)</w:t>
      </w:r>
    </w:p>
    <w:sectPr w:rsidR="00D47602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6E7" w:rsidRDefault="00D059E2">
      <w:r>
        <w:separator/>
      </w:r>
    </w:p>
  </w:endnote>
  <w:endnote w:type="continuationSeparator" w:id="0">
    <w:p w:rsidR="002A66E7" w:rsidRDefault="00D0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6E7" w:rsidRDefault="00D059E2">
      <w:r>
        <w:separator/>
      </w:r>
    </w:p>
  </w:footnote>
  <w:footnote w:type="continuationSeparator" w:id="0">
    <w:p w:rsidR="002A66E7" w:rsidRDefault="00D05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F4FAC"/>
    <w:rsid w:val="001319C8"/>
    <w:rsid w:val="00132B82"/>
    <w:rsid w:val="00136B47"/>
    <w:rsid w:val="00150267"/>
    <w:rsid w:val="001A1A48"/>
    <w:rsid w:val="001C7D95"/>
    <w:rsid w:val="001E3074"/>
    <w:rsid w:val="00225354"/>
    <w:rsid w:val="00250F04"/>
    <w:rsid w:val="002524EC"/>
    <w:rsid w:val="002A643F"/>
    <w:rsid w:val="002A66E7"/>
    <w:rsid w:val="00337CEB"/>
    <w:rsid w:val="00367A2E"/>
    <w:rsid w:val="003B2EC4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0926"/>
    <w:rsid w:val="005F4571"/>
    <w:rsid w:val="00695F60"/>
    <w:rsid w:val="006A2114"/>
    <w:rsid w:val="006D5961"/>
    <w:rsid w:val="00780733"/>
    <w:rsid w:val="007C14B2"/>
    <w:rsid w:val="00801D20"/>
    <w:rsid w:val="00825C45"/>
    <w:rsid w:val="008271B1"/>
    <w:rsid w:val="00831E8C"/>
    <w:rsid w:val="00837F88"/>
    <w:rsid w:val="0084781C"/>
    <w:rsid w:val="008A4668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F4D00"/>
    <w:rsid w:val="00B06AC9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E602E"/>
    <w:rsid w:val="00D059E2"/>
    <w:rsid w:val="00D118DA"/>
    <w:rsid w:val="00D47602"/>
    <w:rsid w:val="00D55B37"/>
    <w:rsid w:val="00D62188"/>
    <w:rsid w:val="00D735B8"/>
    <w:rsid w:val="00D93C67"/>
    <w:rsid w:val="00DC7B7F"/>
    <w:rsid w:val="00E708AB"/>
    <w:rsid w:val="00E7288E"/>
    <w:rsid w:val="00E95503"/>
    <w:rsid w:val="00EB424E"/>
    <w:rsid w:val="00F43DEE"/>
    <w:rsid w:val="00FB1E43"/>
    <w:rsid w:val="00FB3C76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E838D8-8197-4257-9AF5-12D97488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C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2015-02-11T21:57:00Z</dcterms:created>
  <dcterms:modified xsi:type="dcterms:W3CDTF">2015-02-13T21:59:00Z</dcterms:modified>
</cp:coreProperties>
</file>