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38" w:rsidRDefault="00794938" w:rsidP="00794938">
      <w:pPr>
        <w:rPr>
          <w:b/>
        </w:rPr>
      </w:pPr>
    </w:p>
    <w:p w:rsidR="00794938" w:rsidRDefault="00794938" w:rsidP="00794938">
      <w:pPr>
        <w:rPr>
          <w:b/>
        </w:rPr>
      </w:pPr>
      <w:r w:rsidRPr="000F610E">
        <w:rPr>
          <w:b/>
        </w:rPr>
        <w:t xml:space="preserve">Section 1720.250  Application </w:t>
      </w:r>
      <w:r>
        <w:rPr>
          <w:b/>
        </w:rPr>
        <w:t>P</w:t>
      </w:r>
      <w:r w:rsidRPr="000F610E">
        <w:rPr>
          <w:b/>
        </w:rPr>
        <w:t>rocedure</w:t>
      </w:r>
    </w:p>
    <w:p w:rsidR="00794938" w:rsidRDefault="00794938" w:rsidP="00794938"/>
    <w:p w:rsidR="00794938" w:rsidRPr="0099013C" w:rsidRDefault="00794938" w:rsidP="00794938">
      <w:pPr>
        <w:ind w:left="1440" w:hanging="720"/>
      </w:pPr>
      <w:r w:rsidRPr="0099013C">
        <w:t>a)</w:t>
      </w:r>
      <w:r>
        <w:tab/>
      </w:r>
      <w:r w:rsidRPr="0099013C">
        <w:t xml:space="preserve">Any qualified retired law enforcement officer who wishes to apply for a </w:t>
      </w:r>
      <w:r>
        <w:t>p</w:t>
      </w:r>
      <w:r w:rsidRPr="0099013C">
        <w:t xml:space="preserve">ermit under this Part may request an application in writing or by telephone from the Illinois Retired Officer Concealed Carry Program, </w:t>
      </w:r>
      <w:smartTag w:uri="urn:schemas-microsoft-com:office:smarttags" w:element="Street">
        <w:r w:rsidRPr="0099013C">
          <w:t>P.O. Box 9860</w:t>
        </w:r>
      </w:smartTag>
      <w:r w:rsidRPr="0099013C">
        <w:t xml:space="preserve">, </w:t>
      </w:r>
      <w:smartTag w:uri="urn:schemas-microsoft-com:office:smarttags" w:element="City">
        <w:r w:rsidRPr="0099013C">
          <w:t>Springfield</w:t>
        </w:r>
      </w:smartTag>
      <w:r w:rsidRPr="0099013C">
        <w:t xml:space="preserve">, </w:t>
      </w:r>
      <w:smartTag w:uri="urn:schemas-microsoft-com:office:smarttags" w:element="State">
        <w:r w:rsidRPr="0099013C">
          <w:t>Illinois</w:t>
        </w:r>
      </w:smartTag>
      <w:r w:rsidRPr="0099013C">
        <w:t xml:space="preserve"> 62791</w:t>
      </w:r>
      <w:r>
        <w:t>,</w:t>
      </w:r>
      <w:r w:rsidRPr="0099013C">
        <w:t xml:space="preserve"> (217)726-9537 or online at</w:t>
      </w:r>
      <w:r>
        <w:t xml:space="preserve"> www.ptb.state.il.us</w:t>
      </w:r>
      <w:r w:rsidRPr="0099013C">
        <w:t>.  The Board shall develop the application forms and necessary procedures to implement this program.</w:t>
      </w:r>
    </w:p>
    <w:p w:rsidR="00794938" w:rsidRDefault="00794938" w:rsidP="00794938"/>
    <w:p w:rsidR="00794938" w:rsidRPr="0099013C" w:rsidRDefault="00794938" w:rsidP="00794938">
      <w:pPr>
        <w:ind w:left="1440" w:hanging="720"/>
      </w:pPr>
      <w:r w:rsidRPr="0099013C">
        <w:t>b)</w:t>
      </w:r>
      <w:r>
        <w:tab/>
      </w:r>
      <w:r w:rsidRPr="0099013C">
        <w:t xml:space="preserve">The completed application shall include a certification that it constitutes a sworn affidavit signed by the applicant attesting to compliance with the eligibility requirements. </w:t>
      </w:r>
    </w:p>
    <w:p w:rsidR="00794938" w:rsidRDefault="00794938" w:rsidP="00794938"/>
    <w:p w:rsidR="00794938" w:rsidRDefault="00794938" w:rsidP="00794938">
      <w:pPr>
        <w:ind w:left="1440" w:hanging="720"/>
      </w:pPr>
      <w:r w:rsidRPr="0099013C">
        <w:t>c)</w:t>
      </w:r>
      <w:r>
        <w:tab/>
      </w:r>
      <w:r w:rsidRPr="0099013C">
        <w:t xml:space="preserve">An applicant must provide evidence of photographic </w:t>
      </w:r>
      <w:r>
        <w:t>identification</w:t>
      </w:r>
      <w:r w:rsidRPr="0099013C">
        <w:t xml:space="preserve"> issued by his or her prior local, State or federal law enforcement employer verifying the status of the applicant as </w:t>
      </w:r>
      <w:r>
        <w:t>having been separated from service in good standing.</w:t>
      </w:r>
    </w:p>
    <w:p w:rsidR="00794938" w:rsidRDefault="00794938" w:rsidP="00794938"/>
    <w:p w:rsidR="00794938" w:rsidRPr="0099013C" w:rsidRDefault="00794938" w:rsidP="00794938">
      <w:pPr>
        <w:ind w:left="1440" w:hanging="720"/>
      </w:pPr>
      <w:r w:rsidRPr="0099013C">
        <w:t>d)</w:t>
      </w:r>
      <w:r>
        <w:tab/>
      </w:r>
      <w:r w:rsidRPr="0099013C">
        <w:t>All information on the application or any related document must be complete and accurate to the best of the applicant's knowledge.  Failure to provide the information necessary to complete the application shall preclude any further processing and shall result in denial of th</w:t>
      </w:r>
      <w:r>
        <w:t>e</w:t>
      </w:r>
      <w:r w:rsidRPr="0099013C">
        <w:t xml:space="preserve"> application.</w:t>
      </w:r>
    </w:p>
    <w:p w:rsidR="00794938" w:rsidRPr="0099013C" w:rsidRDefault="00794938" w:rsidP="00794938"/>
    <w:p w:rsidR="00794938" w:rsidRDefault="00794938" w:rsidP="00794938">
      <w:pPr>
        <w:ind w:left="1440" w:hanging="720"/>
      </w:pPr>
      <w:r w:rsidRPr="0099013C">
        <w:t>e)</w:t>
      </w:r>
      <w:r>
        <w:tab/>
      </w:r>
      <w:r w:rsidRPr="0099013C">
        <w:t>An applicant shall pay a</w:t>
      </w:r>
      <w:r>
        <w:t xml:space="preserve"> $75 (when seeking certification and permit to carry either a revolver or a semi-automatic pistol) or $100 (when seeking certification and permit to carry both a revolver and a semi-automatic pistol)</w:t>
      </w:r>
      <w:r w:rsidRPr="0099013C">
        <w:t xml:space="preserve"> non-refundable fee at the time</w:t>
      </w:r>
      <w:r>
        <w:t xml:space="preserve"> the initial</w:t>
      </w:r>
      <w:r w:rsidRPr="0099013C">
        <w:t xml:space="preserve"> application is filed.  </w:t>
      </w:r>
      <w:r>
        <w:t xml:space="preserve">The Board will review the fee amount annually and make its determination based on the program's operating costs.  </w:t>
      </w:r>
      <w:r w:rsidRPr="0099013C">
        <w:t xml:space="preserve">Failure to pay the required fee at the time the </w:t>
      </w:r>
      <w:r>
        <w:t>a</w:t>
      </w:r>
      <w:r w:rsidRPr="0099013C">
        <w:t>pplication is filed shall preclude any further processing and shall result in denial of th</w:t>
      </w:r>
      <w:r>
        <w:t>e</w:t>
      </w:r>
      <w:r w:rsidRPr="0099013C">
        <w:t xml:space="preserve"> application.  Payment shall be in the form of a check or money order. The Board shall not be responsible for cash lost in the mail.</w:t>
      </w:r>
    </w:p>
    <w:p w:rsidR="00794938" w:rsidRPr="0099013C" w:rsidRDefault="00794938" w:rsidP="00794938"/>
    <w:p w:rsidR="00794938" w:rsidRPr="0099013C" w:rsidRDefault="00794938" w:rsidP="00794938">
      <w:pPr>
        <w:ind w:left="1440" w:hanging="720"/>
      </w:pPr>
      <w:r w:rsidRPr="0099013C">
        <w:t>f)</w:t>
      </w:r>
      <w:r>
        <w:tab/>
      </w:r>
      <w:r w:rsidRPr="0099013C">
        <w:t xml:space="preserve">An applicant must provide evidence of possession of a valid FOID Card at the time of application. </w:t>
      </w:r>
    </w:p>
    <w:p w:rsidR="00794938" w:rsidRPr="0099013C" w:rsidRDefault="00794938" w:rsidP="00794938"/>
    <w:p w:rsidR="00794938" w:rsidRDefault="00794938" w:rsidP="00794938">
      <w:pPr>
        <w:ind w:left="1440" w:hanging="720"/>
      </w:pPr>
      <w:r w:rsidRPr="0099013C">
        <w:t>g)</w:t>
      </w:r>
      <w:r>
        <w:tab/>
      </w:r>
      <w:r w:rsidRPr="0099013C">
        <w:t xml:space="preserve">Written notification of approval or denial of an application shall be sent within </w:t>
      </w:r>
      <w:r>
        <w:t>60</w:t>
      </w:r>
      <w:r w:rsidRPr="0099013C">
        <w:t xml:space="preserve"> working days after receipt of a completed application by the Board</w:t>
      </w:r>
      <w:r>
        <w:t>, unless additional information is needed</w:t>
      </w:r>
      <w:r w:rsidRPr="0099013C">
        <w:t xml:space="preserve">.  Approved applications shall include additional information regarding the availability of ranges and </w:t>
      </w:r>
      <w:r>
        <w:t>requirements</w:t>
      </w:r>
      <w:r w:rsidRPr="0099013C">
        <w:t xml:space="preserve"> for the Certification Program.  </w:t>
      </w:r>
      <w:r>
        <w:t xml:space="preserve">Failure of the </w:t>
      </w:r>
      <w:r w:rsidRPr="0099013C">
        <w:t xml:space="preserve">Board to issue a written notification on an application within the </w:t>
      </w:r>
      <w:r>
        <w:t>60</w:t>
      </w:r>
      <w:r w:rsidRPr="0099013C">
        <w:t xml:space="preserve"> working day period shall not be deemed an approval of the application by the Board.</w:t>
      </w:r>
    </w:p>
    <w:p w:rsidR="00794938" w:rsidRDefault="00794938" w:rsidP="00794938"/>
    <w:p w:rsidR="00794938" w:rsidRPr="00D55B37" w:rsidRDefault="00794938" w:rsidP="00794938">
      <w:pPr>
        <w:pStyle w:val="JCARSourceNote"/>
        <w:ind w:left="720"/>
      </w:pPr>
      <w:r w:rsidRPr="00D55B37">
        <w:t xml:space="preserve">(Source:  </w:t>
      </w:r>
      <w:r>
        <w:t>Amended</w:t>
      </w:r>
      <w:r w:rsidRPr="00D55B37">
        <w:t xml:space="preserve"> at </w:t>
      </w:r>
      <w:r>
        <w:t>39 I</w:t>
      </w:r>
      <w:r w:rsidRPr="00D55B37">
        <w:t xml:space="preserve">ll. Reg. </w:t>
      </w:r>
      <w:r>
        <w:t>2578</w:t>
      </w:r>
      <w:r w:rsidRPr="00D55B37">
        <w:t xml:space="preserve">, effective </w:t>
      </w:r>
      <w:r>
        <w:t>February 5, 2015</w:t>
      </w:r>
      <w:r w:rsidRPr="00D55B37">
        <w:t>)</w:t>
      </w:r>
      <w:bookmarkStart w:id="0" w:name="_GoBack"/>
      <w:bookmarkEnd w:id="0"/>
    </w:p>
    <w:sectPr w:rsidR="0079493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EC" w:rsidRDefault="00CC17CE">
      <w:r>
        <w:separator/>
      </w:r>
    </w:p>
  </w:endnote>
  <w:endnote w:type="continuationSeparator" w:id="0">
    <w:p w:rsidR="00994BEC" w:rsidRDefault="00CC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EC" w:rsidRDefault="00CC17CE">
      <w:r>
        <w:separator/>
      </w:r>
    </w:p>
  </w:footnote>
  <w:footnote w:type="continuationSeparator" w:id="0">
    <w:p w:rsidR="00994BEC" w:rsidRDefault="00CC1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729A"/>
    <w:rsid w:val="00061FD4"/>
    <w:rsid w:val="000D225F"/>
    <w:rsid w:val="000E4154"/>
    <w:rsid w:val="000F610E"/>
    <w:rsid w:val="00136B47"/>
    <w:rsid w:val="00150267"/>
    <w:rsid w:val="001C7D95"/>
    <w:rsid w:val="001E3074"/>
    <w:rsid w:val="00225354"/>
    <w:rsid w:val="002524EC"/>
    <w:rsid w:val="00263E7E"/>
    <w:rsid w:val="002A643F"/>
    <w:rsid w:val="00337CEB"/>
    <w:rsid w:val="00367A2E"/>
    <w:rsid w:val="003F3A28"/>
    <w:rsid w:val="003F3DA5"/>
    <w:rsid w:val="003F5FD7"/>
    <w:rsid w:val="00431CFE"/>
    <w:rsid w:val="004461A1"/>
    <w:rsid w:val="004D5CD6"/>
    <w:rsid w:val="004D73D3"/>
    <w:rsid w:val="005001C5"/>
    <w:rsid w:val="0052308E"/>
    <w:rsid w:val="00530BE1"/>
    <w:rsid w:val="00542E97"/>
    <w:rsid w:val="0056157E"/>
    <w:rsid w:val="0056501E"/>
    <w:rsid w:val="005F4571"/>
    <w:rsid w:val="0067167F"/>
    <w:rsid w:val="006A2114"/>
    <w:rsid w:val="006C09F6"/>
    <w:rsid w:val="006C1919"/>
    <w:rsid w:val="006D5961"/>
    <w:rsid w:val="00734231"/>
    <w:rsid w:val="00754DB2"/>
    <w:rsid w:val="00756E32"/>
    <w:rsid w:val="00780733"/>
    <w:rsid w:val="00781407"/>
    <w:rsid w:val="00794938"/>
    <w:rsid w:val="007B54EC"/>
    <w:rsid w:val="007C14B2"/>
    <w:rsid w:val="00801D20"/>
    <w:rsid w:val="00825C45"/>
    <w:rsid w:val="008271B1"/>
    <w:rsid w:val="0083285C"/>
    <w:rsid w:val="00837F88"/>
    <w:rsid w:val="0084781C"/>
    <w:rsid w:val="008B4361"/>
    <w:rsid w:val="008D4EA0"/>
    <w:rsid w:val="009028F9"/>
    <w:rsid w:val="009114A9"/>
    <w:rsid w:val="00935A8C"/>
    <w:rsid w:val="00977A30"/>
    <w:rsid w:val="0098276C"/>
    <w:rsid w:val="00994BEC"/>
    <w:rsid w:val="009C4011"/>
    <w:rsid w:val="009C4FD4"/>
    <w:rsid w:val="00A174BB"/>
    <w:rsid w:val="00A2265D"/>
    <w:rsid w:val="00A414BC"/>
    <w:rsid w:val="00A600AA"/>
    <w:rsid w:val="00A62F7E"/>
    <w:rsid w:val="00A84E1C"/>
    <w:rsid w:val="00AB29C6"/>
    <w:rsid w:val="00AE120A"/>
    <w:rsid w:val="00AE1744"/>
    <w:rsid w:val="00AE5547"/>
    <w:rsid w:val="00B07E7E"/>
    <w:rsid w:val="00B31598"/>
    <w:rsid w:val="00B35D67"/>
    <w:rsid w:val="00B516F7"/>
    <w:rsid w:val="00B66925"/>
    <w:rsid w:val="00B71177"/>
    <w:rsid w:val="00B876EC"/>
    <w:rsid w:val="00BF5EF1"/>
    <w:rsid w:val="00C4537A"/>
    <w:rsid w:val="00C72403"/>
    <w:rsid w:val="00CC13F9"/>
    <w:rsid w:val="00CC17CE"/>
    <w:rsid w:val="00CC7620"/>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5:docId w15:val="{6DE707CD-3C5F-47CA-990D-9FBB275F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0F6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2015-02-11T21:57:00Z</dcterms:created>
  <dcterms:modified xsi:type="dcterms:W3CDTF">2015-02-17T17:12:00Z</dcterms:modified>
</cp:coreProperties>
</file>