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01CA" w14:textId="77777777" w:rsidR="00E41040" w:rsidRPr="00E41040" w:rsidRDefault="00E41040" w:rsidP="00E41040"/>
    <w:p w14:paraId="7B4C636B" w14:textId="77777777" w:rsidR="00E41040" w:rsidRPr="00147A21" w:rsidRDefault="00E41040" w:rsidP="00E41040">
      <w:pPr>
        <w:rPr>
          <w:b/>
        </w:rPr>
      </w:pPr>
      <w:r w:rsidRPr="00147A21">
        <w:rPr>
          <w:b/>
        </w:rPr>
        <w:t>Section 1705.199</w:t>
      </w:r>
      <w:r>
        <w:rPr>
          <w:b/>
        </w:rPr>
        <w:t xml:space="preserve">  </w:t>
      </w:r>
      <w:r w:rsidRPr="00147A21">
        <w:rPr>
          <w:b/>
        </w:rPr>
        <w:t>Agency Contact</w:t>
      </w:r>
    </w:p>
    <w:p w14:paraId="3C8EF330" w14:textId="77777777" w:rsidR="00E41040" w:rsidRPr="00147A21" w:rsidRDefault="00E41040" w:rsidP="00E41040"/>
    <w:p w14:paraId="531440E4" w14:textId="77777777" w:rsidR="00E41040" w:rsidRPr="00147A21" w:rsidRDefault="00E41040" w:rsidP="00E41040">
      <w:r w:rsidRPr="00147A21">
        <w:t>For information on the Law Enforcement Camera Grant Program, contact:</w:t>
      </w:r>
    </w:p>
    <w:p w14:paraId="4B0A5D78" w14:textId="77777777" w:rsidR="00E41040" w:rsidRPr="00147A21" w:rsidRDefault="00E41040" w:rsidP="000E34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09AFC" w14:textId="77777777" w:rsidR="00E41040" w:rsidRPr="00147A21" w:rsidRDefault="00E41040" w:rsidP="00E4104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7A21">
        <w:rPr>
          <w:rFonts w:ascii="Times New Roman" w:hAnsi="Times New Roman" w:cs="Times New Roman"/>
          <w:sz w:val="24"/>
          <w:szCs w:val="24"/>
        </w:rPr>
        <w:t>Illinois Law Enforcement Training &amp; Standards Board</w:t>
      </w:r>
    </w:p>
    <w:p w14:paraId="7D369FF1" w14:textId="77777777" w:rsidR="00E41040" w:rsidRPr="00147A21" w:rsidRDefault="00E41040" w:rsidP="00E4104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7A21">
        <w:rPr>
          <w:rFonts w:ascii="Times New Roman" w:hAnsi="Times New Roman" w:cs="Times New Roman"/>
          <w:sz w:val="24"/>
          <w:szCs w:val="24"/>
        </w:rPr>
        <w:t xml:space="preserve">Attention: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A21">
        <w:rPr>
          <w:rFonts w:ascii="Times New Roman" w:hAnsi="Times New Roman" w:cs="Times New Roman"/>
          <w:sz w:val="24"/>
          <w:szCs w:val="24"/>
        </w:rPr>
        <w:t>Grant Administration</w:t>
      </w:r>
    </w:p>
    <w:p w14:paraId="33A2DE0F" w14:textId="77777777" w:rsidR="00E41040" w:rsidRPr="00147A21" w:rsidRDefault="00E41040" w:rsidP="00E4104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7A21">
        <w:rPr>
          <w:rFonts w:ascii="Times New Roman" w:hAnsi="Times New Roman" w:cs="Times New Roman"/>
          <w:sz w:val="24"/>
          <w:szCs w:val="24"/>
        </w:rPr>
        <w:t>4500 S. Sixth Street Road</w:t>
      </w:r>
    </w:p>
    <w:p w14:paraId="0A2DA285" w14:textId="77777777" w:rsidR="00E41040" w:rsidRPr="00147A21" w:rsidRDefault="00E41040" w:rsidP="00E4104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7A21">
        <w:rPr>
          <w:rFonts w:ascii="Times New Roman" w:hAnsi="Times New Roman" w:cs="Times New Roman"/>
          <w:sz w:val="24"/>
          <w:szCs w:val="24"/>
        </w:rPr>
        <w:t>Springfield,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A21">
        <w:rPr>
          <w:rFonts w:ascii="Times New Roman" w:hAnsi="Times New Roman" w:cs="Times New Roman"/>
          <w:sz w:val="24"/>
          <w:szCs w:val="24"/>
        </w:rPr>
        <w:t xml:space="preserve"> 62703</w:t>
      </w:r>
    </w:p>
    <w:p w14:paraId="13C07D38" w14:textId="77777777" w:rsidR="00E41040" w:rsidRPr="00147A21" w:rsidRDefault="00E41040" w:rsidP="00E4104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7A21">
        <w:rPr>
          <w:rFonts w:ascii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A21">
        <w:rPr>
          <w:rFonts w:ascii="Times New Roman" w:hAnsi="Times New Roman" w:cs="Times New Roman"/>
          <w:sz w:val="24"/>
          <w:szCs w:val="24"/>
        </w:rPr>
        <w:t>217-782-4540</w:t>
      </w:r>
    </w:p>
    <w:p w14:paraId="5A9089F6" w14:textId="77777777" w:rsidR="000174EB" w:rsidRPr="00E41040" w:rsidRDefault="00E41040" w:rsidP="00E4104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47A21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A21">
        <w:rPr>
          <w:rFonts w:ascii="Times New Roman" w:hAnsi="Times New Roman" w:cs="Times New Roman"/>
          <w:sz w:val="24"/>
          <w:szCs w:val="24"/>
        </w:rPr>
        <w:t>ptb.grants@illinois.gov</w:t>
      </w:r>
    </w:p>
    <w:sectPr w:rsidR="000174EB" w:rsidRPr="00E41040" w:rsidSect="00B9373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BBE6" w14:textId="77777777" w:rsidR="00BF2580" w:rsidRDefault="00BF2580">
      <w:r>
        <w:separator/>
      </w:r>
    </w:p>
  </w:endnote>
  <w:endnote w:type="continuationSeparator" w:id="0">
    <w:p w14:paraId="36A4CC9F" w14:textId="77777777" w:rsidR="00BF2580" w:rsidRDefault="00BF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7A2E" w14:textId="77777777" w:rsidR="00BF2580" w:rsidRDefault="00BF2580">
      <w:r>
        <w:separator/>
      </w:r>
    </w:p>
  </w:footnote>
  <w:footnote w:type="continuationSeparator" w:id="0">
    <w:p w14:paraId="17180884" w14:textId="77777777" w:rsidR="00BF2580" w:rsidRDefault="00BF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4B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8A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80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040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C5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AEE13"/>
  <w15:chartTrackingRefBased/>
  <w15:docId w15:val="{3C7EE51D-59AD-41F6-803D-CF8F734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0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E4104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257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2022-04-12T15:36:00Z</dcterms:created>
  <dcterms:modified xsi:type="dcterms:W3CDTF">2022-07-08T16:36:00Z</dcterms:modified>
</cp:coreProperties>
</file>