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25" w:rsidRDefault="00457725" w:rsidP="004577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7725" w:rsidRDefault="00457725" w:rsidP="00457725">
      <w:pPr>
        <w:widowControl w:val="0"/>
        <w:autoSpaceDE w:val="0"/>
        <w:autoSpaceDN w:val="0"/>
        <w:adjustRightInd w:val="0"/>
        <w:jc w:val="center"/>
      </w:pPr>
      <w:r>
        <w:t>PART 1610</w:t>
      </w:r>
    </w:p>
    <w:p w:rsidR="00457725" w:rsidRDefault="00457725" w:rsidP="00457725">
      <w:pPr>
        <w:widowControl w:val="0"/>
        <w:autoSpaceDE w:val="0"/>
        <w:autoSpaceDN w:val="0"/>
        <w:adjustRightInd w:val="0"/>
        <w:jc w:val="center"/>
      </w:pPr>
      <w:r>
        <w:t>PRISONER REVIEW BOARD</w:t>
      </w:r>
    </w:p>
    <w:p w:rsidR="00457725" w:rsidRDefault="00457725" w:rsidP="00457725">
      <w:pPr>
        <w:widowControl w:val="0"/>
        <w:autoSpaceDE w:val="0"/>
        <w:autoSpaceDN w:val="0"/>
        <w:adjustRightInd w:val="0"/>
      </w:pPr>
    </w:p>
    <w:sectPr w:rsidR="00457725" w:rsidSect="004577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725"/>
    <w:rsid w:val="00457725"/>
    <w:rsid w:val="005C3366"/>
    <w:rsid w:val="00850C16"/>
    <w:rsid w:val="00B80424"/>
    <w:rsid w:val="00DA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1610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1610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