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462A" w14:textId="77777777" w:rsidR="002A5A2A" w:rsidRDefault="002A5A2A" w:rsidP="002A5A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122AC" w14:textId="16B8075D" w:rsidR="002A5A2A" w:rsidRPr="007C099D" w:rsidRDefault="002A5A2A" w:rsidP="00ED0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>Section 1590.130  Reimbursement Requests</w:t>
      </w:r>
    </w:p>
    <w:p w14:paraId="32EBF47B" w14:textId="77777777" w:rsidR="002A5A2A" w:rsidRPr="007C099D" w:rsidRDefault="002A5A2A" w:rsidP="00ED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EDDEA" w14:textId="7BE4F54E" w:rsidR="002A5A2A" w:rsidRPr="00263C89" w:rsidRDefault="00263C89" w:rsidP="00263C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All requests for reimbursement of costs paid under the Act </w:t>
      </w:r>
      <w:r w:rsidR="00EA76C7" w:rsidRPr="00263C89">
        <w:rPr>
          <w:rFonts w:ascii="Times New Roman" w:hAnsi="Times New Roman" w:cs="Times New Roman"/>
          <w:sz w:val="24"/>
          <w:szCs w:val="24"/>
        </w:rPr>
        <w:t>must</w:t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 be made by the State's Attorney of any Illinois county, or the chief executive of an Illinois police agency in the manner identified by </w:t>
      </w:r>
      <w:proofErr w:type="spellStart"/>
      <w:r w:rsidR="002A5A2A" w:rsidRPr="00263C89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2A5A2A" w:rsidRPr="00263C89">
        <w:rPr>
          <w:rFonts w:ascii="Times New Roman" w:hAnsi="Times New Roman" w:cs="Times New Roman"/>
          <w:sz w:val="24"/>
          <w:szCs w:val="24"/>
        </w:rPr>
        <w:t xml:space="preserve"> in the notice of funding opportunity and or grant agreement. </w:t>
      </w:r>
    </w:p>
    <w:p w14:paraId="52641B92" w14:textId="77777777" w:rsidR="002A5A2A" w:rsidRPr="00263C89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28767" w14:textId="4D97F2AE" w:rsidR="002A5A2A" w:rsidRPr="00263C89" w:rsidRDefault="00263C89" w:rsidP="00263C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Requests for reimbursement </w:t>
      </w:r>
      <w:r w:rsidR="00EA76C7" w:rsidRPr="00263C89">
        <w:rPr>
          <w:rFonts w:ascii="Times New Roman" w:hAnsi="Times New Roman" w:cs="Times New Roman"/>
          <w:sz w:val="24"/>
          <w:szCs w:val="24"/>
        </w:rPr>
        <w:t>must</w:t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 be made monthly to the </w:t>
      </w:r>
      <w:proofErr w:type="spellStart"/>
      <w:r w:rsidR="002A5A2A" w:rsidRPr="00263C89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2A5A2A" w:rsidRPr="00263C89">
        <w:rPr>
          <w:rFonts w:ascii="Times New Roman" w:hAnsi="Times New Roman" w:cs="Times New Roman"/>
          <w:sz w:val="24"/>
          <w:szCs w:val="24"/>
        </w:rPr>
        <w:t>.</w:t>
      </w:r>
    </w:p>
    <w:p w14:paraId="5B9172AD" w14:textId="77777777" w:rsidR="002A5A2A" w:rsidRPr="00263C89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94524" w14:textId="6C60C4EB" w:rsidR="002A5A2A" w:rsidRPr="00263C89" w:rsidRDefault="00263C89" w:rsidP="00263C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Program Participants may submit emergency requests for reimbursement at any time, subject to </w:t>
      </w:r>
      <w:proofErr w:type="spellStart"/>
      <w:r w:rsidR="002A5A2A" w:rsidRPr="00263C89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="002A5A2A" w:rsidRPr="00263C89">
        <w:rPr>
          <w:rFonts w:ascii="Times New Roman" w:hAnsi="Times New Roman" w:cs="Times New Roman"/>
          <w:sz w:val="24"/>
          <w:szCs w:val="24"/>
        </w:rPr>
        <w:t xml:space="preserve"> </w:t>
      </w:r>
      <w:r w:rsidR="006D525A" w:rsidRPr="00263C89">
        <w:rPr>
          <w:rFonts w:ascii="Times New Roman" w:hAnsi="Times New Roman" w:cs="Times New Roman"/>
          <w:sz w:val="24"/>
          <w:szCs w:val="24"/>
        </w:rPr>
        <w:t>r</w:t>
      </w:r>
      <w:r w:rsidR="002A5A2A" w:rsidRPr="00263C89">
        <w:rPr>
          <w:rFonts w:ascii="Times New Roman" w:hAnsi="Times New Roman" w:cs="Times New Roman"/>
          <w:sz w:val="24"/>
          <w:szCs w:val="24"/>
        </w:rPr>
        <w:t>ules.</w:t>
      </w:r>
    </w:p>
    <w:p w14:paraId="110E5E4E" w14:textId="77777777" w:rsidR="002A5A2A" w:rsidRPr="00263C89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4A349" w14:textId="50D9D233" w:rsidR="002A5A2A" w:rsidRPr="00263C89" w:rsidRDefault="00263C89" w:rsidP="00263C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263C89">
        <w:rPr>
          <w:rFonts w:ascii="Times New Roman" w:hAnsi="Times New Roman" w:cs="Times New Roman"/>
          <w:sz w:val="24"/>
          <w:szCs w:val="24"/>
        </w:rPr>
        <w:t>Requests for reimbursement must include invoices or equivalent documentation verifying expenditures and a signed certification of accuracy and compliance with the Act.</w:t>
      </w:r>
    </w:p>
    <w:p w14:paraId="37391644" w14:textId="77777777" w:rsidR="002A5A2A" w:rsidRPr="00263C89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7F42A" w14:textId="5387E088" w:rsidR="002A5A2A" w:rsidRPr="00263C89" w:rsidRDefault="00263C89" w:rsidP="00263C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263C89">
        <w:rPr>
          <w:rFonts w:ascii="Times New Roman" w:hAnsi="Times New Roman" w:cs="Times New Roman"/>
          <w:sz w:val="24"/>
          <w:szCs w:val="24"/>
        </w:rPr>
        <w:t>Requests for reimbursement from a State</w:t>
      </w:r>
      <w:r w:rsidR="00ED09BA" w:rsidRPr="00263C89">
        <w:rPr>
          <w:rFonts w:ascii="Times New Roman" w:hAnsi="Times New Roman" w:cs="Times New Roman"/>
          <w:sz w:val="24"/>
          <w:szCs w:val="24"/>
        </w:rPr>
        <w:t>'</w:t>
      </w:r>
      <w:r w:rsidR="002A5A2A" w:rsidRPr="00263C89">
        <w:rPr>
          <w:rFonts w:ascii="Times New Roman" w:hAnsi="Times New Roman" w:cs="Times New Roman"/>
          <w:sz w:val="24"/>
          <w:szCs w:val="24"/>
        </w:rPr>
        <w:t>s Attorney</w:t>
      </w:r>
      <w:r w:rsidR="00ED09BA" w:rsidRPr="00263C89">
        <w:rPr>
          <w:rFonts w:ascii="Times New Roman" w:hAnsi="Times New Roman" w:cs="Times New Roman"/>
          <w:sz w:val="24"/>
          <w:szCs w:val="24"/>
        </w:rPr>
        <w:t>'</w:t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s Office must include documentation verifying the amount of matching funds provided by the affected county. </w:t>
      </w:r>
    </w:p>
    <w:p w14:paraId="45FEB158" w14:textId="77777777" w:rsidR="002A5A2A" w:rsidRPr="00263C89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65EC0" w14:textId="4BA2BC69" w:rsidR="002A5A2A" w:rsidRPr="00263C89" w:rsidRDefault="00263C89" w:rsidP="00263C8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263C89">
        <w:rPr>
          <w:rFonts w:ascii="Times New Roman" w:hAnsi="Times New Roman" w:cs="Times New Roman"/>
          <w:sz w:val="24"/>
          <w:szCs w:val="24"/>
        </w:rPr>
        <w:t xml:space="preserve">Requests for reimbursement will be reviewed for completeness and the presence of any disqualifying conditions. </w:t>
      </w:r>
    </w:p>
    <w:p w14:paraId="5ECDC729" w14:textId="77777777" w:rsidR="002A5A2A" w:rsidRPr="00263C89" w:rsidRDefault="002A5A2A" w:rsidP="0026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E60D0" w14:textId="442BD174" w:rsidR="002A5A2A" w:rsidRPr="007C099D" w:rsidRDefault="00AE0103" w:rsidP="00AE0103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>
        <w:rPr>
          <w:rFonts w:ascii="Times New Roman" w:hAnsi="Times New Roman" w:cs="Times New Roman"/>
          <w:sz w:val="24"/>
          <w:szCs w:val="24"/>
        </w:rPr>
        <w:t>m</w:t>
      </w:r>
      <w:r w:rsidR="002A5A2A" w:rsidRPr="007C099D">
        <w:rPr>
          <w:rFonts w:ascii="Times New Roman" w:hAnsi="Times New Roman" w:cs="Times New Roman"/>
          <w:sz w:val="24"/>
          <w:szCs w:val="24"/>
        </w:rPr>
        <w:t xml:space="preserve">inor defects/omissions may be corrected through written communication. </w:t>
      </w:r>
    </w:p>
    <w:p w14:paraId="1AB4DB24" w14:textId="77777777" w:rsidR="002A5A2A" w:rsidRPr="00AE0103" w:rsidRDefault="002A5A2A" w:rsidP="00AE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7A3CF" w14:textId="1BF801D5" w:rsidR="002A5A2A" w:rsidRPr="007C099D" w:rsidRDefault="00AE0103" w:rsidP="00AE0103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>
        <w:rPr>
          <w:rFonts w:ascii="Times New Roman" w:hAnsi="Times New Roman" w:cs="Times New Roman"/>
          <w:sz w:val="24"/>
          <w:szCs w:val="24"/>
        </w:rPr>
        <w:t>a</w:t>
      </w:r>
      <w:r w:rsidR="002A5A2A" w:rsidRPr="007C099D">
        <w:rPr>
          <w:rFonts w:ascii="Times New Roman" w:hAnsi="Times New Roman" w:cs="Times New Roman"/>
          <w:sz w:val="24"/>
          <w:szCs w:val="24"/>
        </w:rPr>
        <w:t xml:space="preserve">pplications that contain any of the disqualifying conditions cited in </w:t>
      </w:r>
      <w:r w:rsidR="00E53F09">
        <w:rPr>
          <w:rFonts w:ascii="Times New Roman" w:hAnsi="Times New Roman" w:cs="Times New Roman"/>
          <w:sz w:val="24"/>
          <w:szCs w:val="24"/>
        </w:rPr>
        <w:t>Section</w:t>
      </w:r>
      <w:r w:rsidR="002A5A2A" w:rsidRPr="007C099D">
        <w:rPr>
          <w:rFonts w:ascii="Times New Roman" w:hAnsi="Times New Roman" w:cs="Times New Roman"/>
          <w:sz w:val="24"/>
          <w:szCs w:val="24"/>
        </w:rPr>
        <w:t xml:space="preserve"> 1590.130(g) will be returned to the Program Participant with an accompanying letter of explanation. </w:t>
      </w:r>
    </w:p>
    <w:p w14:paraId="02640ABA" w14:textId="77777777" w:rsidR="002A5A2A" w:rsidRPr="00AE0103" w:rsidRDefault="002A5A2A" w:rsidP="00AE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C42D5" w14:textId="2BC6B40B" w:rsidR="002A5A2A" w:rsidRPr="007C099D" w:rsidRDefault="00AE0103" w:rsidP="00AE0103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>
        <w:rPr>
          <w:rFonts w:ascii="Times New Roman" w:hAnsi="Times New Roman" w:cs="Times New Roman"/>
          <w:sz w:val="24"/>
          <w:szCs w:val="24"/>
        </w:rPr>
        <w:t>c</w:t>
      </w:r>
      <w:r w:rsidR="002A5A2A" w:rsidRPr="007C099D">
        <w:rPr>
          <w:rFonts w:ascii="Times New Roman" w:hAnsi="Times New Roman" w:cs="Times New Roman"/>
          <w:sz w:val="24"/>
          <w:szCs w:val="24"/>
        </w:rPr>
        <w:t xml:space="preserve">orrected </w:t>
      </w:r>
      <w:r w:rsidR="00EA76C7">
        <w:rPr>
          <w:rFonts w:ascii="Times New Roman" w:hAnsi="Times New Roman" w:cs="Times New Roman"/>
          <w:sz w:val="24"/>
          <w:szCs w:val="24"/>
        </w:rPr>
        <w:t>requests for reimbursement</w:t>
      </w:r>
      <w:r w:rsidR="002A5A2A" w:rsidRPr="007C099D">
        <w:rPr>
          <w:rFonts w:ascii="Times New Roman" w:hAnsi="Times New Roman" w:cs="Times New Roman"/>
          <w:sz w:val="24"/>
          <w:szCs w:val="24"/>
        </w:rPr>
        <w:t xml:space="preserve"> may be re-submitted at any time.</w:t>
      </w:r>
    </w:p>
    <w:p w14:paraId="329CC73D" w14:textId="77777777" w:rsidR="002A5A2A" w:rsidRPr="00AE0103" w:rsidRDefault="002A5A2A" w:rsidP="00AE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4422E" w14:textId="3BDA097E" w:rsidR="002A5A2A" w:rsidRPr="00D84D25" w:rsidRDefault="00D84D25" w:rsidP="00D84D2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A5A2A" w:rsidRPr="00D84D25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2A5A2A" w:rsidRPr="00D84D25">
        <w:rPr>
          <w:rFonts w:ascii="Times New Roman" w:hAnsi="Times New Roman" w:cs="Times New Roman"/>
          <w:sz w:val="24"/>
          <w:szCs w:val="24"/>
        </w:rPr>
        <w:t xml:space="preserve"> will not approve requests for reimbursement if:</w:t>
      </w:r>
    </w:p>
    <w:p w14:paraId="29BBC271" w14:textId="77777777" w:rsidR="002A5A2A" w:rsidRPr="00D84D25" w:rsidRDefault="002A5A2A" w:rsidP="00D84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F39D3" w14:textId="3C66BF4D" w:rsidR="002A5A2A" w:rsidRPr="00D84D25" w:rsidRDefault="00AE0103" w:rsidP="00D84D2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84D25">
        <w:rPr>
          <w:rFonts w:ascii="Times New Roman" w:hAnsi="Times New Roman" w:cs="Times New Roman"/>
          <w:sz w:val="24"/>
          <w:szCs w:val="24"/>
        </w:rPr>
        <w:t>1)</w:t>
      </w:r>
      <w:r w:rsidRPr="00D84D25">
        <w:rPr>
          <w:rFonts w:ascii="Times New Roman" w:hAnsi="Times New Roman" w:cs="Times New Roman"/>
          <w:sz w:val="24"/>
          <w:szCs w:val="24"/>
        </w:rPr>
        <w:tab/>
      </w:r>
      <w:r w:rsidR="002A5A2A" w:rsidRPr="00D84D25">
        <w:rPr>
          <w:rFonts w:ascii="Times New Roman" w:hAnsi="Times New Roman" w:cs="Times New Roman"/>
          <w:sz w:val="24"/>
          <w:szCs w:val="24"/>
        </w:rPr>
        <w:t>the Program Participant is unable to certify that the claimed expenditures were expended on Eligible Persons;</w:t>
      </w:r>
    </w:p>
    <w:p w14:paraId="7FFA2625" w14:textId="77777777" w:rsidR="002A5A2A" w:rsidRPr="00D84D25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6591F" w14:textId="79B4FC6F" w:rsidR="002A5A2A" w:rsidRPr="00D84D25" w:rsidRDefault="00AE0103" w:rsidP="00D84D2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84D25">
        <w:rPr>
          <w:rFonts w:ascii="Times New Roman" w:hAnsi="Times New Roman" w:cs="Times New Roman"/>
          <w:sz w:val="24"/>
          <w:szCs w:val="24"/>
        </w:rPr>
        <w:t>2)</w:t>
      </w:r>
      <w:r w:rsidRPr="00D84D25">
        <w:rPr>
          <w:rFonts w:ascii="Times New Roman" w:hAnsi="Times New Roman" w:cs="Times New Roman"/>
          <w:sz w:val="24"/>
          <w:szCs w:val="24"/>
        </w:rPr>
        <w:tab/>
      </w:r>
      <w:r w:rsidR="002A5A2A" w:rsidRPr="00D84D25">
        <w:rPr>
          <w:rFonts w:ascii="Times New Roman" w:hAnsi="Times New Roman" w:cs="Times New Roman"/>
          <w:sz w:val="24"/>
          <w:szCs w:val="24"/>
        </w:rPr>
        <w:t>documentation substantiating the amount of requested financial assistance is not included with the request;</w:t>
      </w:r>
    </w:p>
    <w:p w14:paraId="34E5C185" w14:textId="77777777" w:rsidR="002A5A2A" w:rsidRPr="00D84D25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DDB30" w14:textId="097FB564" w:rsidR="002A5A2A" w:rsidRPr="00D84D25" w:rsidRDefault="00AE0103" w:rsidP="00D84D2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84D25">
        <w:rPr>
          <w:rFonts w:ascii="Times New Roman" w:hAnsi="Times New Roman" w:cs="Times New Roman"/>
          <w:sz w:val="24"/>
          <w:szCs w:val="24"/>
        </w:rPr>
        <w:t>3)</w:t>
      </w:r>
      <w:r w:rsidRPr="00D84D25">
        <w:rPr>
          <w:rFonts w:ascii="Times New Roman" w:hAnsi="Times New Roman" w:cs="Times New Roman"/>
          <w:sz w:val="24"/>
          <w:szCs w:val="24"/>
        </w:rPr>
        <w:tab/>
      </w:r>
      <w:r w:rsidR="002A5A2A" w:rsidRPr="00D84D25">
        <w:rPr>
          <w:rFonts w:ascii="Times New Roman" w:hAnsi="Times New Roman" w:cs="Times New Roman"/>
          <w:sz w:val="24"/>
          <w:szCs w:val="24"/>
        </w:rPr>
        <w:t xml:space="preserve">the Program Participant is on the Stop Pay List, as defined by the </w:t>
      </w:r>
      <w:proofErr w:type="spellStart"/>
      <w:r w:rsidR="002A5A2A" w:rsidRPr="00D84D25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="002A5A2A" w:rsidRPr="00D84D25">
        <w:rPr>
          <w:rFonts w:ascii="Times New Roman" w:hAnsi="Times New Roman" w:cs="Times New Roman"/>
          <w:sz w:val="24"/>
          <w:szCs w:val="24"/>
        </w:rPr>
        <w:t xml:space="preserve"> </w:t>
      </w:r>
      <w:r w:rsidR="006D525A" w:rsidRPr="00D84D25">
        <w:rPr>
          <w:rFonts w:ascii="Times New Roman" w:hAnsi="Times New Roman" w:cs="Times New Roman"/>
          <w:sz w:val="24"/>
          <w:szCs w:val="24"/>
        </w:rPr>
        <w:t>r</w:t>
      </w:r>
      <w:r w:rsidR="002A5A2A" w:rsidRPr="00D84D25">
        <w:rPr>
          <w:rFonts w:ascii="Times New Roman" w:hAnsi="Times New Roman" w:cs="Times New Roman"/>
          <w:sz w:val="24"/>
          <w:szCs w:val="24"/>
        </w:rPr>
        <w:t>ules;</w:t>
      </w:r>
    </w:p>
    <w:p w14:paraId="790EB266" w14:textId="77777777" w:rsidR="002A5A2A" w:rsidRPr="00D84D25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EFDE6" w14:textId="19A3A7A6" w:rsidR="002A5A2A" w:rsidRPr="00D84D25" w:rsidRDefault="00AE0103" w:rsidP="00D84D2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84D25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D84D25">
        <w:rPr>
          <w:rFonts w:ascii="Times New Roman" w:hAnsi="Times New Roman" w:cs="Times New Roman"/>
          <w:sz w:val="24"/>
          <w:szCs w:val="24"/>
        </w:rPr>
        <w:tab/>
      </w:r>
      <w:r w:rsidR="002A5A2A" w:rsidRPr="00D84D25">
        <w:rPr>
          <w:rFonts w:ascii="Times New Roman" w:hAnsi="Times New Roman" w:cs="Times New Roman"/>
          <w:sz w:val="24"/>
          <w:szCs w:val="24"/>
        </w:rPr>
        <w:t>the request for reimbursement does not bear the dated signature of the requesting State's Attorney, the chief executive of an Illinois police agency or a designee; or</w:t>
      </w:r>
    </w:p>
    <w:p w14:paraId="5CBF2A5C" w14:textId="77777777" w:rsidR="002A5A2A" w:rsidRPr="00D84D25" w:rsidRDefault="002A5A2A" w:rsidP="002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8E20A" w14:textId="5BA8012C" w:rsidR="002A5A2A" w:rsidRPr="00D84D25" w:rsidRDefault="00AE0103" w:rsidP="00D84D2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84D25">
        <w:rPr>
          <w:rFonts w:ascii="Times New Roman" w:hAnsi="Times New Roman" w:cs="Times New Roman"/>
          <w:sz w:val="24"/>
          <w:szCs w:val="24"/>
        </w:rPr>
        <w:t>5)</w:t>
      </w:r>
      <w:r w:rsidRPr="00D84D25">
        <w:rPr>
          <w:rFonts w:ascii="Times New Roman" w:hAnsi="Times New Roman" w:cs="Times New Roman"/>
          <w:sz w:val="24"/>
          <w:szCs w:val="24"/>
        </w:rPr>
        <w:tab/>
      </w:r>
      <w:r w:rsidR="002A5A2A" w:rsidRPr="00D84D25">
        <w:rPr>
          <w:rFonts w:ascii="Times New Roman" w:hAnsi="Times New Roman" w:cs="Times New Roman"/>
          <w:sz w:val="24"/>
          <w:szCs w:val="24"/>
        </w:rPr>
        <w:t>more than 50</w:t>
      </w:r>
      <w:r w:rsidR="00E53F09" w:rsidRPr="00D84D25">
        <w:rPr>
          <w:rFonts w:ascii="Times New Roman" w:hAnsi="Times New Roman" w:cs="Times New Roman"/>
          <w:sz w:val="24"/>
          <w:szCs w:val="24"/>
        </w:rPr>
        <w:t>%</w:t>
      </w:r>
      <w:r w:rsidR="002A5A2A" w:rsidRPr="00D84D25">
        <w:rPr>
          <w:rFonts w:ascii="Times New Roman" w:hAnsi="Times New Roman" w:cs="Times New Roman"/>
          <w:sz w:val="24"/>
          <w:szCs w:val="24"/>
        </w:rPr>
        <w:t xml:space="preserve"> of funding available in any given fiscal year has previously been obligated to the county that initiated the request.</w:t>
      </w:r>
    </w:p>
    <w:p w14:paraId="31947293" w14:textId="77777777" w:rsidR="002A5A2A" w:rsidRPr="00D84D25" w:rsidRDefault="002A5A2A" w:rsidP="00D84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C3C2F" w14:textId="62EAC511" w:rsidR="002A5A2A" w:rsidRPr="00D84D25" w:rsidRDefault="00D84D25" w:rsidP="00D84D2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="002A5A2A" w:rsidRPr="00D84D25">
        <w:rPr>
          <w:rFonts w:ascii="Times New Roman" w:hAnsi="Times New Roman" w:cs="Times New Roman"/>
          <w:sz w:val="24"/>
          <w:szCs w:val="24"/>
        </w:rPr>
        <w:t xml:space="preserve">Reimbursements will be disbursed in the order received. In the event requests exceed available funds, the </w:t>
      </w:r>
      <w:proofErr w:type="spellStart"/>
      <w:r w:rsidR="002A5A2A" w:rsidRPr="00D84D25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2A5A2A" w:rsidRPr="00D84D25">
        <w:rPr>
          <w:rFonts w:ascii="Times New Roman" w:hAnsi="Times New Roman" w:cs="Times New Roman"/>
          <w:sz w:val="24"/>
          <w:szCs w:val="24"/>
        </w:rPr>
        <w:t xml:space="preserve"> may award payment out of chronological order to address life-threatening or other extraordinary circumstances. </w:t>
      </w:r>
    </w:p>
    <w:p w14:paraId="00B88B2F" w14:textId="77777777" w:rsidR="000858C2" w:rsidRPr="00D84D25" w:rsidRDefault="000858C2" w:rsidP="00D84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50F93" w14:textId="10837FBE" w:rsidR="000858C2" w:rsidRPr="000858C2" w:rsidRDefault="000858C2" w:rsidP="00FF72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58C2">
        <w:rPr>
          <w:rFonts w:ascii="Times New Roman" w:hAnsi="Times New Roman" w:cs="Times New Roman"/>
          <w:sz w:val="24"/>
          <w:szCs w:val="24"/>
        </w:rPr>
        <w:t xml:space="preserve">(Source:  Amended at 49 Ill. Reg. </w:t>
      </w:r>
      <w:r w:rsidR="00D74A93">
        <w:rPr>
          <w:rFonts w:ascii="Times New Roman" w:hAnsi="Times New Roman" w:cs="Times New Roman"/>
          <w:sz w:val="24"/>
          <w:szCs w:val="24"/>
        </w:rPr>
        <w:t>16176</w:t>
      </w:r>
      <w:r w:rsidRPr="000858C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74A93">
        <w:rPr>
          <w:rFonts w:ascii="Times New Roman" w:hAnsi="Times New Roman" w:cs="Times New Roman"/>
          <w:sz w:val="24"/>
          <w:szCs w:val="24"/>
        </w:rPr>
        <w:t>December 12, 2025</w:t>
      </w:r>
      <w:r w:rsidRPr="000858C2">
        <w:rPr>
          <w:rFonts w:ascii="Times New Roman" w:hAnsi="Times New Roman" w:cs="Times New Roman"/>
          <w:sz w:val="24"/>
          <w:szCs w:val="24"/>
        </w:rPr>
        <w:t>)</w:t>
      </w:r>
    </w:p>
    <w:sectPr w:rsidR="000858C2" w:rsidRPr="000858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9E6D" w14:textId="77777777" w:rsidR="00BC22D7" w:rsidRDefault="00BC22D7">
      <w:r>
        <w:separator/>
      </w:r>
    </w:p>
  </w:endnote>
  <w:endnote w:type="continuationSeparator" w:id="0">
    <w:p w14:paraId="455B75D1" w14:textId="77777777" w:rsidR="00BC22D7" w:rsidRDefault="00BC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E1C3" w14:textId="77777777" w:rsidR="00BC22D7" w:rsidRDefault="00BC22D7">
      <w:r>
        <w:separator/>
      </w:r>
    </w:p>
  </w:footnote>
  <w:footnote w:type="continuationSeparator" w:id="0">
    <w:p w14:paraId="28802979" w14:textId="77777777" w:rsidR="00BC22D7" w:rsidRDefault="00BC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8020F"/>
    <w:multiLevelType w:val="hybridMultilevel"/>
    <w:tmpl w:val="8D989C2E"/>
    <w:lvl w:ilvl="0" w:tplc="AEEC04A2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4E75C84"/>
    <w:multiLevelType w:val="hybridMultilevel"/>
    <w:tmpl w:val="6A06CC86"/>
    <w:lvl w:ilvl="0" w:tplc="9FE8130A">
      <w:start w:val="1"/>
      <w:numFmt w:val="lowerLetter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FD36847"/>
    <w:multiLevelType w:val="hybridMultilevel"/>
    <w:tmpl w:val="F234739A"/>
    <w:lvl w:ilvl="0" w:tplc="0B9240D8">
      <w:start w:val="1"/>
      <w:numFmt w:val="decimal"/>
      <w:lvlText w:val="%1)"/>
      <w:lvlJc w:val="left"/>
      <w:pPr>
        <w:ind w:left="22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8C2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C8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A2A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162"/>
    <w:rsid w:val="002F41A1"/>
    <w:rsid w:val="002F53C4"/>
    <w:rsid w:val="002F56C3"/>
    <w:rsid w:val="002F5988"/>
    <w:rsid w:val="002F5C58"/>
    <w:rsid w:val="002F5ED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70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25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10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2D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A93"/>
    <w:rsid w:val="00D767DE"/>
    <w:rsid w:val="00D76B84"/>
    <w:rsid w:val="00D77DCF"/>
    <w:rsid w:val="00D84D2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3F09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6C7"/>
    <w:rsid w:val="00EB33C3"/>
    <w:rsid w:val="00EB424E"/>
    <w:rsid w:val="00EC3846"/>
    <w:rsid w:val="00EC6C31"/>
    <w:rsid w:val="00ED0167"/>
    <w:rsid w:val="00ED09BA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36BFC"/>
  <w15:chartTrackingRefBased/>
  <w15:docId w15:val="{0EB9E6ED-617F-4822-AAEA-3E3CE848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A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1912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2025-11-19T21:08:00Z</dcterms:created>
  <dcterms:modified xsi:type="dcterms:W3CDTF">2025-12-24T00:31:00Z</dcterms:modified>
</cp:coreProperties>
</file>