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B4B" w:rsidRDefault="00E14B4B" w:rsidP="00E14B4B">
      <w:pPr>
        <w:widowControl w:val="0"/>
        <w:autoSpaceDE w:val="0"/>
        <w:autoSpaceDN w:val="0"/>
        <w:adjustRightInd w:val="0"/>
      </w:pPr>
      <w:bookmarkStart w:id="0" w:name="_GoBack"/>
      <w:bookmarkEnd w:id="0"/>
    </w:p>
    <w:p w:rsidR="00E14B4B" w:rsidRDefault="00E14B4B" w:rsidP="00E14B4B">
      <w:pPr>
        <w:widowControl w:val="0"/>
        <w:autoSpaceDE w:val="0"/>
        <w:autoSpaceDN w:val="0"/>
        <w:adjustRightInd w:val="0"/>
      </w:pPr>
      <w:r>
        <w:rPr>
          <w:b/>
          <w:bCs/>
        </w:rPr>
        <w:t>Section 1290.20  Definitions</w:t>
      </w:r>
      <w:r>
        <w:t xml:space="preserve"> </w:t>
      </w:r>
    </w:p>
    <w:p w:rsidR="00E14B4B" w:rsidRDefault="00E14B4B" w:rsidP="00E14B4B">
      <w:pPr>
        <w:widowControl w:val="0"/>
        <w:autoSpaceDE w:val="0"/>
        <w:autoSpaceDN w:val="0"/>
        <w:adjustRightInd w:val="0"/>
      </w:pPr>
    </w:p>
    <w:p w:rsidR="00E14B4B" w:rsidRDefault="00E14B4B" w:rsidP="00E14B4B">
      <w:pPr>
        <w:widowControl w:val="0"/>
        <w:autoSpaceDE w:val="0"/>
        <w:autoSpaceDN w:val="0"/>
        <w:adjustRightInd w:val="0"/>
        <w:ind w:left="1440" w:hanging="720"/>
      </w:pPr>
      <w:r>
        <w:t>a)</w:t>
      </w:r>
      <w:r>
        <w:tab/>
        <w:t xml:space="preserve">Unless specified otherwise, all terms shall have the meaning set forth in Section 1 of "AN ACT to require the registration of habitual child sex offenders and in relation to the confidentiality of information concerning minor victims of sex offenses and concerning missing children" (Ill. Rev. Stat. 1987, ch. 23, par. 2271) and Section 1 of "AN ACT in relation to children" (Ill. Rev. Stat. 1987, ch. 23, par. 2281). </w:t>
      </w:r>
    </w:p>
    <w:p w:rsidR="00E14B4B" w:rsidRDefault="00E14B4B" w:rsidP="00E14B4B">
      <w:pPr>
        <w:widowControl w:val="0"/>
        <w:autoSpaceDE w:val="0"/>
        <w:autoSpaceDN w:val="0"/>
        <w:adjustRightInd w:val="0"/>
        <w:ind w:left="1440" w:hanging="720"/>
      </w:pPr>
    </w:p>
    <w:p w:rsidR="00E14B4B" w:rsidRDefault="00E14B4B" w:rsidP="00E14B4B">
      <w:pPr>
        <w:widowControl w:val="0"/>
        <w:autoSpaceDE w:val="0"/>
        <w:autoSpaceDN w:val="0"/>
        <w:adjustRightInd w:val="0"/>
        <w:ind w:left="1440" w:hanging="720"/>
      </w:pPr>
      <w:r>
        <w:t>b)</w:t>
      </w:r>
      <w:r>
        <w:tab/>
        <w:t xml:space="preserve">For the purposes of these rules, the following definition applies: </w:t>
      </w:r>
    </w:p>
    <w:p w:rsidR="00E14B4B" w:rsidRDefault="00E14B4B" w:rsidP="00E14B4B">
      <w:pPr>
        <w:widowControl w:val="0"/>
        <w:autoSpaceDE w:val="0"/>
        <w:autoSpaceDN w:val="0"/>
        <w:adjustRightInd w:val="0"/>
        <w:ind w:left="1440" w:hanging="720"/>
      </w:pPr>
    </w:p>
    <w:p w:rsidR="00E14B4B" w:rsidRDefault="00E14B4B" w:rsidP="00703595">
      <w:pPr>
        <w:widowControl w:val="0"/>
        <w:autoSpaceDE w:val="0"/>
        <w:autoSpaceDN w:val="0"/>
        <w:adjustRightInd w:val="0"/>
        <w:ind w:left="1440"/>
      </w:pPr>
      <w:r>
        <w:t xml:space="preserve">"Acts":  "AN ACT to require the registration of habitual child sex offenders and in relation to the confidentiality of information concerning minor victims of sex offenses and concerning missing children" (Ill. Rev. Stat. 1987, ch. 23, par. 2271 et seq.) and "AN ACT in relation to children" (Ill. Rev. Stat. 1987, ch. 23, par. 2281 et seq.). </w:t>
      </w:r>
    </w:p>
    <w:p w:rsidR="00E14B4B" w:rsidRDefault="00E14B4B" w:rsidP="00E14B4B">
      <w:pPr>
        <w:widowControl w:val="0"/>
        <w:autoSpaceDE w:val="0"/>
        <w:autoSpaceDN w:val="0"/>
        <w:adjustRightInd w:val="0"/>
        <w:ind w:left="1440" w:hanging="720"/>
      </w:pPr>
    </w:p>
    <w:p w:rsidR="00E14B4B" w:rsidRDefault="00E14B4B" w:rsidP="00703595">
      <w:pPr>
        <w:widowControl w:val="0"/>
        <w:autoSpaceDE w:val="0"/>
        <w:autoSpaceDN w:val="0"/>
        <w:adjustRightInd w:val="0"/>
        <w:ind w:left="1440"/>
      </w:pPr>
      <w:r>
        <w:t xml:space="preserve">"Department":  The Illinois Department of State Police. </w:t>
      </w:r>
    </w:p>
    <w:p w:rsidR="00E14B4B" w:rsidRDefault="00E14B4B" w:rsidP="00E14B4B">
      <w:pPr>
        <w:widowControl w:val="0"/>
        <w:autoSpaceDE w:val="0"/>
        <w:autoSpaceDN w:val="0"/>
        <w:adjustRightInd w:val="0"/>
        <w:ind w:left="1440" w:hanging="720"/>
      </w:pPr>
    </w:p>
    <w:p w:rsidR="00E14B4B" w:rsidRDefault="00E14B4B" w:rsidP="00703595">
      <w:pPr>
        <w:widowControl w:val="0"/>
        <w:autoSpaceDE w:val="0"/>
        <w:autoSpaceDN w:val="0"/>
        <w:adjustRightInd w:val="0"/>
        <w:ind w:left="1440"/>
      </w:pPr>
      <w:r>
        <w:t xml:space="preserve">"Registrar":  The State Registrar of Vital Records. </w:t>
      </w:r>
    </w:p>
    <w:sectPr w:rsidR="00E14B4B" w:rsidSect="00E14B4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14B4B"/>
    <w:rsid w:val="003F7549"/>
    <w:rsid w:val="004769D7"/>
    <w:rsid w:val="005C3366"/>
    <w:rsid w:val="00703595"/>
    <w:rsid w:val="00E14B4B"/>
    <w:rsid w:val="00F67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1290</vt:lpstr>
    </vt:vector>
  </TitlesOfParts>
  <Company>General Assembly</Company>
  <LinksUpToDate>false</LinksUpToDate>
  <CharactersWithSpaces>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1290</dc:title>
  <dc:subject/>
  <dc:creator>Illinois General Assembly</dc:creator>
  <cp:keywords/>
  <dc:description/>
  <cp:lastModifiedBy>Roberts, John</cp:lastModifiedBy>
  <cp:revision>3</cp:revision>
  <dcterms:created xsi:type="dcterms:W3CDTF">2012-06-22T00:04:00Z</dcterms:created>
  <dcterms:modified xsi:type="dcterms:W3CDTF">2012-06-22T00:04:00Z</dcterms:modified>
</cp:coreProperties>
</file>