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26" w:rsidRPr="00844E50" w:rsidRDefault="00657726" w:rsidP="00B233CE">
      <w:bookmarkStart w:id="0" w:name="_GoBack"/>
    </w:p>
    <w:p w:rsidR="000F6C50" w:rsidRDefault="000F6C50" w:rsidP="00B233CE">
      <w:pPr>
        <w:rPr>
          <w:b/>
        </w:rPr>
      </w:pPr>
      <w:r w:rsidRPr="00844E50">
        <w:rPr>
          <w:b/>
        </w:rPr>
        <w:t xml:space="preserve">Section 1232.30 </w:t>
      </w:r>
      <w:r w:rsidR="00844E50">
        <w:rPr>
          <w:b/>
        </w:rPr>
        <w:t xml:space="preserve"> </w:t>
      </w:r>
      <w:r w:rsidRPr="00844E50">
        <w:rPr>
          <w:b/>
        </w:rPr>
        <w:t>Measuring Distances</w:t>
      </w:r>
    </w:p>
    <w:p w:rsidR="00B233CE" w:rsidRDefault="00B233CE" w:rsidP="00B233CE"/>
    <w:p w:rsidR="000F6C50" w:rsidRPr="00844E50" w:rsidRDefault="00B41F2A" w:rsidP="00B233CE">
      <w:r>
        <w:t xml:space="preserve">For purposes of Section 5-20(c) of the Act, </w:t>
      </w:r>
      <w:r w:rsidR="000F6C50" w:rsidRPr="00844E50">
        <w:t xml:space="preserve">the distance between a retail location </w:t>
      </w:r>
      <w:r>
        <w:t>and</w:t>
      </w:r>
      <w:r w:rsidR="000F6C50" w:rsidRPr="00844E50">
        <w:t xml:space="preserve"> a school, pre-school, or day care facility shall be measured linearly and shall be the shortest distance between the</w:t>
      </w:r>
      <w:r w:rsidR="00E90963">
        <w:t xml:space="preserve"> </w:t>
      </w:r>
      <w:r w:rsidR="00E90963" w:rsidRPr="002A6291">
        <w:t>nearest corner of the building holding the retail location to the corner of the school, pre-school, or day care facility building nearest the retail location at the time the retail location seeks licensure.</w:t>
      </w:r>
      <w:bookmarkEnd w:id="0"/>
    </w:p>
    <w:sectPr w:rsidR="000F6C50" w:rsidRPr="00844E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50" w:rsidRDefault="000F6C50">
      <w:r>
        <w:separator/>
      </w:r>
    </w:p>
  </w:endnote>
  <w:endnote w:type="continuationSeparator" w:id="0">
    <w:p w:rsidR="000F6C50" w:rsidRDefault="000F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50" w:rsidRDefault="000F6C50">
      <w:r>
        <w:separator/>
      </w:r>
    </w:p>
  </w:footnote>
  <w:footnote w:type="continuationSeparator" w:id="0">
    <w:p w:rsidR="000F6C50" w:rsidRDefault="000F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5D03"/>
    <w:multiLevelType w:val="hybridMultilevel"/>
    <w:tmpl w:val="D95C5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2209E"/>
    <w:multiLevelType w:val="hybridMultilevel"/>
    <w:tmpl w:val="E098D644"/>
    <w:lvl w:ilvl="0" w:tplc="AF3C21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50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29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378"/>
    <w:rsid w:val="004014FB"/>
    <w:rsid w:val="004024E2"/>
    <w:rsid w:val="00404222"/>
    <w:rsid w:val="0040431F"/>
    <w:rsid w:val="00420E63"/>
    <w:rsid w:val="004218A0"/>
    <w:rsid w:val="00425923"/>
    <w:rsid w:val="00426A13"/>
    <w:rsid w:val="00431CFE"/>
    <w:rsid w:val="004326E0"/>
    <w:rsid w:val="00432DCC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72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E50"/>
    <w:rsid w:val="0084781C"/>
    <w:rsid w:val="00855AEC"/>
    <w:rsid w:val="00855F56"/>
    <w:rsid w:val="008570BA"/>
    <w:rsid w:val="00860ECA"/>
    <w:rsid w:val="0086526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3CE"/>
    <w:rsid w:val="00B23B52"/>
    <w:rsid w:val="00B2411F"/>
    <w:rsid w:val="00B25B52"/>
    <w:rsid w:val="00B324A0"/>
    <w:rsid w:val="00B34F63"/>
    <w:rsid w:val="00B35D67"/>
    <w:rsid w:val="00B41F2A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963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DBED2-5EE9-4C94-BEF0-EB961FEC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379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2019-07-17T16:04:00Z</dcterms:created>
  <dcterms:modified xsi:type="dcterms:W3CDTF">2020-01-27T17:21:00Z</dcterms:modified>
</cp:coreProperties>
</file>