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86" w:rsidRDefault="004B6486" w:rsidP="004B6486">
      <w:pPr>
        <w:widowControl w:val="0"/>
        <w:autoSpaceDE w:val="0"/>
        <w:autoSpaceDN w:val="0"/>
        <w:adjustRightInd w:val="0"/>
      </w:pPr>
      <w:bookmarkStart w:id="0" w:name="_GoBack"/>
      <w:bookmarkEnd w:id="0"/>
    </w:p>
    <w:p w:rsidR="004B6486" w:rsidRDefault="004B6486" w:rsidP="004B6486">
      <w:pPr>
        <w:widowControl w:val="0"/>
        <w:autoSpaceDE w:val="0"/>
        <w:autoSpaceDN w:val="0"/>
        <w:adjustRightInd w:val="0"/>
      </w:pPr>
      <w:r>
        <w:rPr>
          <w:b/>
          <w:bCs/>
        </w:rPr>
        <w:t>Section 720.130  Reports to the Jail and Detention Standards Unit</w:t>
      </w:r>
      <w:r>
        <w:t xml:space="preserve"> </w:t>
      </w:r>
    </w:p>
    <w:p w:rsidR="004B6486" w:rsidRDefault="004B6486" w:rsidP="004B6486">
      <w:pPr>
        <w:widowControl w:val="0"/>
        <w:autoSpaceDE w:val="0"/>
        <w:autoSpaceDN w:val="0"/>
        <w:adjustRightInd w:val="0"/>
      </w:pPr>
    </w:p>
    <w:p w:rsidR="004B6486" w:rsidRDefault="004B6486" w:rsidP="004B6486">
      <w:pPr>
        <w:widowControl w:val="0"/>
        <w:autoSpaceDE w:val="0"/>
        <w:autoSpaceDN w:val="0"/>
        <w:adjustRightInd w:val="0"/>
        <w:ind w:left="1440" w:hanging="720"/>
      </w:pPr>
      <w:r>
        <w:t>a)</w:t>
      </w:r>
      <w:r>
        <w:tab/>
        <w:t xml:space="preserve">Adult Population Reports </w:t>
      </w:r>
      <w:r w:rsidR="009C02DD">
        <w:t xml:space="preserve">– </w:t>
      </w:r>
      <w:r>
        <w:t xml:space="preserve">The Chief of Police shall furnish quarterly population reports to the Jail and Detention Standards Unit, utilizing appropriate forms supplied by the Unit. </w:t>
      </w:r>
    </w:p>
    <w:p w:rsidR="0063040D" w:rsidRDefault="0063040D" w:rsidP="004B6486">
      <w:pPr>
        <w:widowControl w:val="0"/>
        <w:autoSpaceDE w:val="0"/>
        <w:autoSpaceDN w:val="0"/>
        <w:adjustRightInd w:val="0"/>
        <w:ind w:left="2160" w:hanging="720"/>
      </w:pPr>
    </w:p>
    <w:p w:rsidR="004B6486" w:rsidRDefault="004B6486" w:rsidP="004B6486">
      <w:pPr>
        <w:widowControl w:val="0"/>
        <w:autoSpaceDE w:val="0"/>
        <w:autoSpaceDN w:val="0"/>
        <w:adjustRightInd w:val="0"/>
        <w:ind w:left="2160" w:hanging="720"/>
      </w:pPr>
      <w:r>
        <w:t>1)</w:t>
      </w:r>
      <w:r>
        <w:tab/>
        <w:t xml:space="preserve">The report shall include the total number of adult males and adult females detained during the month. </w:t>
      </w:r>
    </w:p>
    <w:p w:rsidR="0063040D" w:rsidRDefault="0063040D" w:rsidP="004B6486">
      <w:pPr>
        <w:widowControl w:val="0"/>
        <w:autoSpaceDE w:val="0"/>
        <w:autoSpaceDN w:val="0"/>
        <w:adjustRightInd w:val="0"/>
        <w:ind w:left="2160" w:hanging="720"/>
      </w:pPr>
    </w:p>
    <w:p w:rsidR="004B6486" w:rsidRDefault="004B6486" w:rsidP="004B6486">
      <w:pPr>
        <w:widowControl w:val="0"/>
        <w:autoSpaceDE w:val="0"/>
        <w:autoSpaceDN w:val="0"/>
        <w:adjustRightInd w:val="0"/>
        <w:ind w:left="2160" w:hanging="720"/>
      </w:pPr>
      <w:r>
        <w:t>2)</w:t>
      </w:r>
      <w:r>
        <w:tab/>
        <w:t xml:space="preserve">Reports shall be submitted by the tenth day of each month following the end of each quarter, including those months in which no persons were detained.  Reports shall include only those persons securely confined and not those merely arrested. </w:t>
      </w:r>
    </w:p>
    <w:p w:rsidR="0063040D" w:rsidRDefault="0063040D" w:rsidP="004B6486">
      <w:pPr>
        <w:widowControl w:val="0"/>
        <w:autoSpaceDE w:val="0"/>
        <w:autoSpaceDN w:val="0"/>
        <w:adjustRightInd w:val="0"/>
        <w:ind w:left="1440" w:hanging="720"/>
      </w:pPr>
    </w:p>
    <w:p w:rsidR="004B6486" w:rsidRDefault="004B6486" w:rsidP="004B6486">
      <w:pPr>
        <w:widowControl w:val="0"/>
        <w:autoSpaceDE w:val="0"/>
        <w:autoSpaceDN w:val="0"/>
        <w:adjustRightInd w:val="0"/>
        <w:ind w:left="1440" w:hanging="720"/>
      </w:pPr>
      <w:r>
        <w:t>b)</w:t>
      </w:r>
      <w:r>
        <w:tab/>
        <w:t xml:space="preserve">Juvenile Population Reports </w:t>
      </w:r>
      <w:r w:rsidR="009C02DD">
        <w:t xml:space="preserve">– </w:t>
      </w:r>
      <w:r>
        <w:t xml:space="preserve">The Chief of Police shall furnish monthly population reports to the Jail and Detention Standards Unit, utilizing appropriate forms supplied by the Unit. </w:t>
      </w:r>
    </w:p>
    <w:p w:rsidR="0063040D" w:rsidRDefault="0063040D" w:rsidP="004B6486">
      <w:pPr>
        <w:widowControl w:val="0"/>
        <w:autoSpaceDE w:val="0"/>
        <w:autoSpaceDN w:val="0"/>
        <w:adjustRightInd w:val="0"/>
        <w:ind w:left="2160" w:hanging="720"/>
      </w:pPr>
    </w:p>
    <w:p w:rsidR="004B6486" w:rsidRDefault="004B6486" w:rsidP="004B6486">
      <w:pPr>
        <w:widowControl w:val="0"/>
        <w:autoSpaceDE w:val="0"/>
        <w:autoSpaceDN w:val="0"/>
        <w:adjustRightInd w:val="0"/>
        <w:ind w:left="2160" w:hanging="720"/>
      </w:pPr>
      <w:r>
        <w:t>1)</w:t>
      </w:r>
      <w:r>
        <w:tab/>
        <w:t xml:space="preserve">The report shall include the total number of juvenile males and juvenile females securely detained during the month; the initials, date of birth, age, sex, and race of each juvenile; the offense and offense code for which the juvenile is being held; whether the juvenile has been adjudicated; the date and time the juvenile was securely detained; the date and time the juvenile was released; and to whom the juvenile was released or transferred. </w:t>
      </w:r>
    </w:p>
    <w:p w:rsidR="0063040D" w:rsidRDefault="0063040D" w:rsidP="004B6486">
      <w:pPr>
        <w:widowControl w:val="0"/>
        <w:autoSpaceDE w:val="0"/>
        <w:autoSpaceDN w:val="0"/>
        <w:adjustRightInd w:val="0"/>
        <w:ind w:left="2160" w:hanging="720"/>
      </w:pPr>
    </w:p>
    <w:p w:rsidR="004B6486" w:rsidRDefault="004B6486" w:rsidP="004B6486">
      <w:pPr>
        <w:widowControl w:val="0"/>
        <w:autoSpaceDE w:val="0"/>
        <w:autoSpaceDN w:val="0"/>
        <w:adjustRightInd w:val="0"/>
        <w:ind w:left="2160" w:hanging="720"/>
      </w:pPr>
      <w:r>
        <w:t>2)</w:t>
      </w:r>
      <w:r>
        <w:tab/>
        <w:t xml:space="preserve">Reports shall be submitted by the tenth day following each month, including those months in which no persons were detained.  Reports shall include only those persons securely detained and not those merely arrested. </w:t>
      </w:r>
    </w:p>
    <w:p w:rsidR="0063040D" w:rsidRDefault="0063040D" w:rsidP="004B6486">
      <w:pPr>
        <w:widowControl w:val="0"/>
        <w:autoSpaceDE w:val="0"/>
        <w:autoSpaceDN w:val="0"/>
        <w:adjustRightInd w:val="0"/>
        <w:ind w:left="1440" w:hanging="720"/>
      </w:pPr>
    </w:p>
    <w:p w:rsidR="004B6486" w:rsidRDefault="004B6486" w:rsidP="004B6486">
      <w:pPr>
        <w:widowControl w:val="0"/>
        <w:autoSpaceDE w:val="0"/>
        <w:autoSpaceDN w:val="0"/>
        <w:adjustRightInd w:val="0"/>
        <w:ind w:left="1440" w:hanging="720"/>
      </w:pPr>
      <w:r>
        <w:t>c)</w:t>
      </w:r>
      <w:r>
        <w:tab/>
        <w:t xml:space="preserve">Extraordinary or Unusual Occurrences </w:t>
      </w:r>
      <w:r w:rsidR="009C02DD">
        <w:t xml:space="preserve">– </w:t>
      </w:r>
      <w:r>
        <w:t xml:space="preserve">All extraordinary or unusual occurrences shall be reported to the Jail and Detention Standards Unit utilizing appropriate forms supplied by the Unit. </w:t>
      </w:r>
    </w:p>
    <w:p w:rsidR="0063040D" w:rsidRDefault="0063040D" w:rsidP="004B6486">
      <w:pPr>
        <w:widowControl w:val="0"/>
        <w:autoSpaceDE w:val="0"/>
        <w:autoSpaceDN w:val="0"/>
        <w:adjustRightInd w:val="0"/>
        <w:ind w:left="2160" w:hanging="720"/>
      </w:pPr>
    </w:p>
    <w:p w:rsidR="004B6486" w:rsidRDefault="004B6486" w:rsidP="004B6486">
      <w:pPr>
        <w:widowControl w:val="0"/>
        <w:autoSpaceDE w:val="0"/>
        <w:autoSpaceDN w:val="0"/>
        <w:adjustRightInd w:val="0"/>
        <w:ind w:left="2160" w:hanging="720"/>
      </w:pPr>
      <w:r>
        <w:t>1)</w:t>
      </w:r>
      <w:r>
        <w:tab/>
        <w:t xml:space="preserve">Reports shall be forwarded within 72 hours after the occurrence or its discovery. </w:t>
      </w:r>
    </w:p>
    <w:p w:rsidR="0063040D" w:rsidRDefault="0063040D" w:rsidP="004B6486">
      <w:pPr>
        <w:widowControl w:val="0"/>
        <w:autoSpaceDE w:val="0"/>
        <w:autoSpaceDN w:val="0"/>
        <w:adjustRightInd w:val="0"/>
        <w:ind w:left="2160" w:hanging="720"/>
      </w:pPr>
    </w:p>
    <w:p w:rsidR="004B6486" w:rsidRDefault="004B6486" w:rsidP="004B6486">
      <w:pPr>
        <w:widowControl w:val="0"/>
        <w:autoSpaceDE w:val="0"/>
        <w:autoSpaceDN w:val="0"/>
        <w:adjustRightInd w:val="0"/>
        <w:ind w:left="2160" w:hanging="720"/>
      </w:pPr>
      <w:r>
        <w:t>2)</w:t>
      </w:r>
      <w:r>
        <w:tab/>
        <w:t xml:space="preserve">Extraordinary or unusual occurrences shall mean: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A)</w:t>
      </w:r>
      <w:r>
        <w:tab/>
        <w:t xml:space="preserve">Death, regardless of cause.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B)</w:t>
      </w:r>
      <w:r>
        <w:tab/>
        <w:t xml:space="preserve">Attempted suicide (if hospitalization or medical treatment is required).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C)</w:t>
      </w:r>
      <w:r>
        <w:tab/>
        <w:t xml:space="preserve">Serious injury.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D)</w:t>
      </w:r>
      <w:r>
        <w:tab/>
        <w:t xml:space="preserve">Escape or attempted escape.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E)</w:t>
      </w:r>
      <w:r>
        <w:tab/>
        <w:t xml:space="preserve">Serious fire resulting in property damage, personal injury, or evacuation.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F)</w:t>
      </w:r>
      <w:r>
        <w:tab/>
        <w:t xml:space="preserve">Detainee disturbance involving four or more individuals, riot, or hostage situation.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G)</w:t>
      </w:r>
      <w:r>
        <w:tab/>
        <w:t xml:space="preserve">Battery on a staff member, visitor, or volunteer by a detainee.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H)</w:t>
      </w:r>
      <w:r>
        <w:tab/>
        <w:t xml:space="preserve">Battery on detainee by a staff member.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I)</w:t>
      </w:r>
      <w:r>
        <w:tab/>
        <w:t xml:space="preserve">Battery on detainee by another detainee if hospitalization or extensive medical treatment is required.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J)</w:t>
      </w:r>
      <w:r>
        <w:tab/>
        <w:t xml:space="preserve">Sexual assault.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K)</w:t>
      </w:r>
      <w:r>
        <w:tab/>
        <w:t xml:space="preserve">Occurrences of contagious or infectious disease or illness within the facility, excluding names of detainees or others involved.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L)</w:t>
      </w:r>
      <w:r>
        <w:tab/>
        <w:t xml:space="preserve">Discovery of firearms or weapons, as defined in 720 ILCS 5/31A-1.1, in cells, detention rooms, or other detainee areas.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M)</w:t>
      </w:r>
      <w:r>
        <w:tab/>
        <w:t xml:space="preserve">A written or oral act of intimidation by a detainee on detainees or staff for which criminal charges result.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N)</w:t>
      </w:r>
      <w:r>
        <w:tab/>
        <w:t xml:space="preserve">Use of chemical agents. </w:t>
      </w:r>
    </w:p>
    <w:p w:rsidR="0063040D" w:rsidRDefault="0063040D"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2880" w:hanging="720"/>
      </w:pPr>
      <w:r>
        <w:t>O)</w:t>
      </w:r>
      <w:r>
        <w:tab/>
        <w:t xml:space="preserve">Major property damage. </w:t>
      </w:r>
    </w:p>
    <w:p w:rsidR="004B6486" w:rsidRDefault="004B6486" w:rsidP="004B6486">
      <w:pPr>
        <w:widowControl w:val="0"/>
        <w:autoSpaceDE w:val="0"/>
        <w:autoSpaceDN w:val="0"/>
        <w:adjustRightInd w:val="0"/>
        <w:ind w:left="2880" w:hanging="720"/>
      </w:pPr>
    </w:p>
    <w:p w:rsidR="004B6486" w:rsidRDefault="004B6486" w:rsidP="004B6486">
      <w:pPr>
        <w:widowControl w:val="0"/>
        <w:autoSpaceDE w:val="0"/>
        <w:autoSpaceDN w:val="0"/>
        <w:adjustRightInd w:val="0"/>
        <w:ind w:left="1440" w:hanging="720"/>
      </w:pPr>
      <w:r>
        <w:t xml:space="preserve">(Source:  Amended at 22 Ill. Reg. 19227, effective November 1, 1998) </w:t>
      </w:r>
    </w:p>
    <w:sectPr w:rsidR="004B6486" w:rsidSect="004B64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486"/>
    <w:rsid w:val="00125609"/>
    <w:rsid w:val="00311109"/>
    <w:rsid w:val="004B6486"/>
    <w:rsid w:val="005C3366"/>
    <w:rsid w:val="0063040D"/>
    <w:rsid w:val="00770D76"/>
    <w:rsid w:val="009C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