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332" w:rsidRDefault="00C83332" w:rsidP="00C83332">
      <w:pPr>
        <w:widowControl w:val="0"/>
        <w:autoSpaceDE w:val="0"/>
        <w:autoSpaceDN w:val="0"/>
        <w:adjustRightInd w:val="0"/>
      </w:pPr>
      <w:bookmarkStart w:id="0" w:name="_GoBack"/>
      <w:bookmarkEnd w:id="0"/>
    </w:p>
    <w:p w:rsidR="00C83332" w:rsidRDefault="00C83332" w:rsidP="00C83332">
      <w:pPr>
        <w:widowControl w:val="0"/>
        <w:autoSpaceDE w:val="0"/>
        <w:autoSpaceDN w:val="0"/>
        <w:adjustRightInd w:val="0"/>
      </w:pPr>
      <w:r>
        <w:rPr>
          <w:b/>
          <w:bCs/>
        </w:rPr>
        <w:t>Section 701.280  Temporary Detention Standards</w:t>
      </w:r>
      <w:r>
        <w:t xml:space="preserve"> </w:t>
      </w:r>
    </w:p>
    <w:p w:rsidR="00C83332" w:rsidRDefault="00C83332" w:rsidP="00C83332">
      <w:pPr>
        <w:widowControl w:val="0"/>
        <w:autoSpaceDE w:val="0"/>
        <w:autoSpaceDN w:val="0"/>
        <w:adjustRightInd w:val="0"/>
      </w:pPr>
    </w:p>
    <w:p w:rsidR="00C83332" w:rsidRDefault="00C83332" w:rsidP="00C83332">
      <w:pPr>
        <w:widowControl w:val="0"/>
        <w:autoSpaceDE w:val="0"/>
        <w:autoSpaceDN w:val="0"/>
        <w:adjustRightInd w:val="0"/>
      </w:pPr>
      <w:r>
        <w:t xml:space="preserve">In addition to the standards in Section 701.270, the standards in this Section apply to any juvenile remanded to the custody of the sheriff who is being detained in excess of 36 hours for up to seven days. </w:t>
      </w:r>
    </w:p>
    <w:p w:rsidR="0028781D" w:rsidRDefault="0028781D" w:rsidP="00C83332">
      <w:pPr>
        <w:widowControl w:val="0"/>
        <w:autoSpaceDE w:val="0"/>
        <w:autoSpaceDN w:val="0"/>
        <w:adjustRightInd w:val="0"/>
      </w:pPr>
    </w:p>
    <w:p w:rsidR="00C83332" w:rsidRDefault="00C83332" w:rsidP="00C83332">
      <w:pPr>
        <w:widowControl w:val="0"/>
        <w:autoSpaceDE w:val="0"/>
        <w:autoSpaceDN w:val="0"/>
        <w:adjustRightInd w:val="0"/>
        <w:ind w:left="1440" w:hanging="720"/>
      </w:pPr>
      <w:r>
        <w:t>a)</w:t>
      </w:r>
      <w:r>
        <w:tab/>
        <w:t xml:space="preserve">Each youth shall be offered a minimum of two hours of dayroom activity and at least one hour of physical activity daily, except when the youth's behavior:  endangers required security; jeopardizes the safety and well-being of staff and other detained youth; is a threat to oneself; or is likely to cause damage to property. </w:t>
      </w:r>
    </w:p>
    <w:p w:rsidR="0028781D" w:rsidRDefault="0028781D" w:rsidP="00C83332">
      <w:pPr>
        <w:widowControl w:val="0"/>
        <w:autoSpaceDE w:val="0"/>
        <w:autoSpaceDN w:val="0"/>
        <w:adjustRightInd w:val="0"/>
        <w:ind w:left="2160" w:hanging="720"/>
      </w:pPr>
    </w:p>
    <w:p w:rsidR="00C83332" w:rsidRDefault="00C83332" w:rsidP="00C83332">
      <w:pPr>
        <w:widowControl w:val="0"/>
        <w:autoSpaceDE w:val="0"/>
        <w:autoSpaceDN w:val="0"/>
        <w:adjustRightInd w:val="0"/>
        <w:ind w:left="2160" w:hanging="720"/>
      </w:pPr>
      <w:r>
        <w:t>1)</w:t>
      </w:r>
      <w:r>
        <w:tab/>
        <w:t xml:space="preserve">Appropriate reading materials, table games in sufficient quantities, and radio or television or both shall be provided. </w:t>
      </w:r>
    </w:p>
    <w:p w:rsidR="0028781D" w:rsidRDefault="0028781D" w:rsidP="00C83332">
      <w:pPr>
        <w:widowControl w:val="0"/>
        <w:autoSpaceDE w:val="0"/>
        <w:autoSpaceDN w:val="0"/>
        <w:adjustRightInd w:val="0"/>
        <w:ind w:left="2160" w:hanging="720"/>
      </w:pPr>
    </w:p>
    <w:p w:rsidR="00C83332" w:rsidRDefault="00C83332" w:rsidP="00C83332">
      <w:pPr>
        <w:widowControl w:val="0"/>
        <w:autoSpaceDE w:val="0"/>
        <w:autoSpaceDN w:val="0"/>
        <w:adjustRightInd w:val="0"/>
        <w:ind w:left="2160" w:hanging="720"/>
      </w:pPr>
      <w:r>
        <w:t>2)</w:t>
      </w:r>
      <w:r>
        <w:tab/>
        <w:t xml:space="preserve">Where appropriate facilities exist, outdoor activities shall be scheduled. </w:t>
      </w:r>
    </w:p>
    <w:p w:rsidR="0028781D" w:rsidRDefault="0028781D" w:rsidP="00C83332">
      <w:pPr>
        <w:widowControl w:val="0"/>
        <w:autoSpaceDE w:val="0"/>
        <w:autoSpaceDN w:val="0"/>
        <w:adjustRightInd w:val="0"/>
        <w:ind w:left="2160" w:hanging="720"/>
      </w:pPr>
    </w:p>
    <w:p w:rsidR="00C83332" w:rsidRDefault="00C83332" w:rsidP="00C83332">
      <w:pPr>
        <w:widowControl w:val="0"/>
        <w:autoSpaceDE w:val="0"/>
        <w:autoSpaceDN w:val="0"/>
        <w:adjustRightInd w:val="0"/>
        <w:ind w:left="2160" w:hanging="720"/>
      </w:pPr>
      <w:r>
        <w:t>3)</w:t>
      </w:r>
      <w:r>
        <w:tab/>
        <w:t xml:space="preserve">This standard cannot be met by placing the youth in a room with a radio or television; it requires opportunities for appropriate social interaction by youth. </w:t>
      </w:r>
    </w:p>
    <w:p w:rsidR="0028781D" w:rsidRDefault="0028781D" w:rsidP="00C83332">
      <w:pPr>
        <w:widowControl w:val="0"/>
        <w:autoSpaceDE w:val="0"/>
        <w:autoSpaceDN w:val="0"/>
        <w:adjustRightInd w:val="0"/>
        <w:ind w:left="1440" w:hanging="720"/>
      </w:pPr>
    </w:p>
    <w:p w:rsidR="00C83332" w:rsidRDefault="00C83332" w:rsidP="00C83332">
      <w:pPr>
        <w:widowControl w:val="0"/>
        <w:autoSpaceDE w:val="0"/>
        <w:autoSpaceDN w:val="0"/>
        <w:adjustRightInd w:val="0"/>
        <w:ind w:left="1440" w:hanging="720"/>
      </w:pPr>
      <w:r>
        <w:t>b)</w:t>
      </w:r>
      <w:r>
        <w:tab/>
        <w:t xml:space="preserve">Academic instruction shall be provided for a minimum of four hours per day, excluding weekends and holidays.  The academic instruction shall be appropriate to the educational needs of each individual youth, but must be provided in person by a trained teacher or tutor.  Arrangements for the instruction may be made through the local or regional school district. </w:t>
      </w:r>
    </w:p>
    <w:p w:rsidR="0028781D" w:rsidRDefault="0028781D" w:rsidP="00C83332">
      <w:pPr>
        <w:widowControl w:val="0"/>
        <w:autoSpaceDE w:val="0"/>
        <w:autoSpaceDN w:val="0"/>
        <w:adjustRightInd w:val="0"/>
        <w:ind w:left="1440" w:hanging="720"/>
      </w:pPr>
    </w:p>
    <w:p w:rsidR="00C83332" w:rsidRDefault="00C83332" w:rsidP="00C83332">
      <w:pPr>
        <w:widowControl w:val="0"/>
        <w:autoSpaceDE w:val="0"/>
        <w:autoSpaceDN w:val="0"/>
        <w:adjustRightInd w:val="0"/>
        <w:ind w:left="1440" w:hanging="720"/>
      </w:pPr>
      <w:r>
        <w:t>c)</w:t>
      </w:r>
      <w:r>
        <w:tab/>
        <w:t xml:space="preserve">Access to medical, psychiatric, psychological, casework, and counseling services shall be provided as needed in individual cases. </w:t>
      </w:r>
    </w:p>
    <w:p w:rsidR="0028781D" w:rsidRDefault="0028781D" w:rsidP="00C83332">
      <w:pPr>
        <w:widowControl w:val="0"/>
        <w:autoSpaceDE w:val="0"/>
        <w:autoSpaceDN w:val="0"/>
        <w:adjustRightInd w:val="0"/>
        <w:ind w:left="1440" w:hanging="720"/>
      </w:pPr>
    </w:p>
    <w:p w:rsidR="00C83332" w:rsidRDefault="00C83332" w:rsidP="00C83332">
      <w:pPr>
        <w:widowControl w:val="0"/>
        <w:autoSpaceDE w:val="0"/>
        <w:autoSpaceDN w:val="0"/>
        <w:adjustRightInd w:val="0"/>
        <w:ind w:left="1440" w:hanging="720"/>
      </w:pPr>
      <w:r>
        <w:t>d)</w:t>
      </w:r>
      <w:r>
        <w:tab/>
        <w:t xml:space="preserve">A daily visiting schedule shall be established which includes evening hours.  At least one visit a day shall be afforded. </w:t>
      </w:r>
    </w:p>
    <w:p w:rsidR="0028781D" w:rsidRDefault="0028781D" w:rsidP="00C83332">
      <w:pPr>
        <w:widowControl w:val="0"/>
        <w:autoSpaceDE w:val="0"/>
        <w:autoSpaceDN w:val="0"/>
        <w:adjustRightInd w:val="0"/>
        <w:ind w:left="1440" w:hanging="720"/>
      </w:pPr>
    </w:p>
    <w:p w:rsidR="00C83332" w:rsidRDefault="00C83332" w:rsidP="00C83332">
      <w:pPr>
        <w:widowControl w:val="0"/>
        <w:autoSpaceDE w:val="0"/>
        <w:autoSpaceDN w:val="0"/>
        <w:adjustRightInd w:val="0"/>
        <w:ind w:left="1440" w:hanging="720"/>
      </w:pPr>
      <w:r>
        <w:t>e)</w:t>
      </w:r>
      <w:r>
        <w:tab/>
        <w:t xml:space="preserve">Visits from attorneys, clergy, social workers, probation officers or other persons professionally associated with a youth's case shall be permitted at reasonable non-scheduled hours.  These visits shall not count against any limitation which may be placed on the number of visits allowed. </w:t>
      </w:r>
    </w:p>
    <w:p w:rsidR="0028781D" w:rsidRDefault="0028781D" w:rsidP="00C83332">
      <w:pPr>
        <w:widowControl w:val="0"/>
        <w:autoSpaceDE w:val="0"/>
        <w:autoSpaceDN w:val="0"/>
        <w:adjustRightInd w:val="0"/>
        <w:ind w:left="1440" w:hanging="720"/>
      </w:pPr>
    </w:p>
    <w:p w:rsidR="00C83332" w:rsidRDefault="00C83332" w:rsidP="00C83332">
      <w:pPr>
        <w:widowControl w:val="0"/>
        <w:autoSpaceDE w:val="0"/>
        <w:autoSpaceDN w:val="0"/>
        <w:adjustRightInd w:val="0"/>
        <w:ind w:left="1440" w:hanging="720"/>
      </w:pPr>
      <w:r>
        <w:t>f)</w:t>
      </w:r>
      <w:r>
        <w:tab/>
        <w:t xml:space="preserve">At least one telephone call a day may be placed or received. </w:t>
      </w:r>
    </w:p>
    <w:p w:rsidR="0028781D" w:rsidRDefault="0028781D" w:rsidP="00C83332">
      <w:pPr>
        <w:widowControl w:val="0"/>
        <w:autoSpaceDE w:val="0"/>
        <w:autoSpaceDN w:val="0"/>
        <w:adjustRightInd w:val="0"/>
        <w:ind w:left="1440" w:hanging="720"/>
      </w:pPr>
    </w:p>
    <w:p w:rsidR="00C83332" w:rsidRDefault="00C83332" w:rsidP="00C83332">
      <w:pPr>
        <w:widowControl w:val="0"/>
        <w:autoSpaceDE w:val="0"/>
        <w:autoSpaceDN w:val="0"/>
        <w:adjustRightInd w:val="0"/>
        <w:ind w:left="1440" w:hanging="720"/>
      </w:pPr>
      <w:r>
        <w:t>g)</w:t>
      </w:r>
      <w:r>
        <w:tab/>
        <w:t xml:space="preserve">Every youth shall be provided with a copy of the written rules and regulations governing behavior which shall include: </w:t>
      </w:r>
    </w:p>
    <w:p w:rsidR="0028781D" w:rsidRDefault="0028781D" w:rsidP="00C83332">
      <w:pPr>
        <w:widowControl w:val="0"/>
        <w:autoSpaceDE w:val="0"/>
        <w:autoSpaceDN w:val="0"/>
        <w:adjustRightInd w:val="0"/>
        <w:ind w:left="2160" w:hanging="720"/>
      </w:pPr>
    </w:p>
    <w:p w:rsidR="00C83332" w:rsidRDefault="00C83332" w:rsidP="00C83332">
      <w:pPr>
        <w:widowControl w:val="0"/>
        <w:autoSpaceDE w:val="0"/>
        <w:autoSpaceDN w:val="0"/>
        <w:adjustRightInd w:val="0"/>
        <w:ind w:left="2160" w:hanging="720"/>
      </w:pPr>
      <w:r>
        <w:t>1)</w:t>
      </w:r>
      <w:r>
        <w:tab/>
        <w:t xml:space="preserve">A description of conduct constituting a penalty offense; </w:t>
      </w:r>
    </w:p>
    <w:p w:rsidR="0028781D" w:rsidRDefault="0028781D" w:rsidP="00C83332">
      <w:pPr>
        <w:widowControl w:val="0"/>
        <w:autoSpaceDE w:val="0"/>
        <w:autoSpaceDN w:val="0"/>
        <w:adjustRightInd w:val="0"/>
        <w:ind w:left="2160" w:hanging="720"/>
      </w:pPr>
    </w:p>
    <w:p w:rsidR="00C83332" w:rsidRDefault="00C83332" w:rsidP="00C83332">
      <w:pPr>
        <w:widowControl w:val="0"/>
        <w:autoSpaceDE w:val="0"/>
        <w:autoSpaceDN w:val="0"/>
        <w:adjustRightInd w:val="0"/>
        <w:ind w:left="2160" w:hanging="720"/>
      </w:pPr>
      <w:r>
        <w:t>2)</w:t>
      </w:r>
      <w:r>
        <w:tab/>
        <w:t xml:space="preserve">The types and durations of penalties which may be imposed; </w:t>
      </w:r>
    </w:p>
    <w:p w:rsidR="0028781D" w:rsidRDefault="0028781D" w:rsidP="00C83332">
      <w:pPr>
        <w:widowControl w:val="0"/>
        <w:autoSpaceDE w:val="0"/>
        <w:autoSpaceDN w:val="0"/>
        <w:adjustRightInd w:val="0"/>
        <w:ind w:left="2160" w:hanging="720"/>
      </w:pPr>
    </w:p>
    <w:p w:rsidR="00C83332" w:rsidRDefault="00C83332" w:rsidP="00C83332">
      <w:pPr>
        <w:widowControl w:val="0"/>
        <w:autoSpaceDE w:val="0"/>
        <w:autoSpaceDN w:val="0"/>
        <w:adjustRightInd w:val="0"/>
        <w:ind w:left="2160" w:hanging="720"/>
      </w:pPr>
      <w:r>
        <w:t>3)</w:t>
      </w:r>
      <w:r>
        <w:tab/>
        <w:t xml:space="preserve">The method or conditions under which penalties may be imposed and persons authorized to impose discipline; and </w:t>
      </w:r>
    </w:p>
    <w:p w:rsidR="0028781D" w:rsidRDefault="0028781D" w:rsidP="00C83332">
      <w:pPr>
        <w:widowControl w:val="0"/>
        <w:autoSpaceDE w:val="0"/>
        <w:autoSpaceDN w:val="0"/>
        <w:adjustRightInd w:val="0"/>
        <w:ind w:left="2160" w:hanging="720"/>
      </w:pPr>
    </w:p>
    <w:p w:rsidR="00C83332" w:rsidRDefault="00C83332" w:rsidP="00C83332">
      <w:pPr>
        <w:widowControl w:val="0"/>
        <w:autoSpaceDE w:val="0"/>
        <w:autoSpaceDN w:val="0"/>
        <w:adjustRightInd w:val="0"/>
        <w:ind w:left="2160" w:hanging="720"/>
      </w:pPr>
      <w:r>
        <w:t>4)</w:t>
      </w:r>
      <w:r>
        <w:tab/>
        <w:t xml:space="preserve">The process for seeking information and making complaints, including time frames for resolution of complaints and appeal procedures. </w:t>
      </w:r>
    </w:p>
    <w:p w:rsidR="0028781D" w:rsidRDefault="0028781D" w:rsidP="00C83332">
      <w:pPr>
        <w:widowControl w:val="0"/>
        <w:autoSpaceDE w:val="0"/>
        <w:autoSpaceDN w:val="0"/>
        <w:adjustRightInd w:val="0"/>
        <w:ind w:left="1440" w:hanging="720"/>
      </w:pPr>
    </w:p>
    <w:p w:rsidR="00C83332" w:rsidRDefault="00C83332" w:rsidP="00C83332">
      <w:pPr>
        <w:widowControl w:val="0"/>
        <w:autoSpaceDE w:val="0"/>
        <w:autoSpaceDN w:val="0"/>
        <w:adjustRightInd w:val="0"/>
        <w:ind w:left="1440" w:hanging="720"/>
      </w:pPr>
      <w:r>
        <w:t>h)</w:t>
      </w:r>
      <w:r>
        <w:tab/>
        <w:t xml:space="preserve">Minor rule violations shall be reviewed by the jail administrator within 24 hours after the occurrence of the offense; major rule violations shall be reviewed by the jail administrator within 36 hours after the occurrence of the offense. </w:t>
      </w:r>
    </w:p>
    <w:p w:rsidR="00C83332" w:rsidRDefault="00C83332" w:rsidP="00C83332">
      <w:pPr>
        <w:widowControl w:val="0"/>
        <w:autoSpaceDE w:val="0"/>
        <w:autoSpaceDN w:val="0"/>
        <w:adjustRightInd w:val="0"/>
        <w:ind w:left="1440" w:hanging="720"/>
      </w:pPr>
    </w:p>
    <w:p w:rsidR="00C83332" w:rsidRDefault="00C83332" w:rsidP="00C83332">
      <w:pPr>
        <w:widowControl w:val="0"/>
        <w:autoSpaceDE w:val="0"/>
        <w:autoSpaceDN w:val="0"/>
        <w:adjustRightInd w:val="0"/>
        <w:ind w:left="1440" w:hanging="720"/>
      </w:pPr>
      <w:r>
        <w:t xml:space="preserve">(Source:  Added at 21 Ill. Reg. 3835, effective April 1, 1997) </w:t>
      </w:r>
    </w:p>
    <w:sectPr w:rsidR="00C83332" w:rsidSect="00C833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3332"/>
    <w:rsid w:val="0028781D"/>
    <w:rsid w:val="004F2C31"/>
    <w:rsid w:val="005C3366"/>
    <w:rsid w:val="009D0279"/>
    <w:rsid w:val="00BC2CCC"/>
    <w:rsid w:val="00C8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