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EC" w:rsidRDefault="00346CEC" w:rsidP="00346CE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FURLOUGHS</w:t>
      </w:r>
    </w:p>
    <w:p w:rsidR="00346CEC" w:rsidRDefault="00346CEC" w:rsidP="00346CEC">
      <w:pPr>
        <w:widowControl w:val="0"/>
        <w:autoSpaceDE w:val="0"/>
        <w:autoSpaceDN w:val="0"/>
        <w:adjustRightInd w:val="0"/>
        <w:jc w:val="center"/>
      </w:pPr>
    </w:p>
    <w:p w:rsidR="00346CEC" w:rsidRDefault="00346CEC" w:rsidP="00346CE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530.10</w:t>
      </w:r>
      <w:r>
        <w:tab/>
        <w:t xml:space="preserve">Applicability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530.20</w:t>
      </w:r>
      <w:r>
        <w:tab/>
        <w:t xml:space="preserve">Authorization of Furloughs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530.30</w:t>
      </w:r>
      <w:r>
        <w:tab/>
        <w:t xml:space="preserve">Critical Illness or Funeral Furloughs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530.40</w:t>
      </w:r>
      <w:r>
        <w:tab/>
        <w:t xml:space="preserve">Medical Furloughs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530.50</w:t>
      </w:r>
      <w:r>
        <w:tab/>
        <w:t xml:space="preserve">Furloughs to Seek Employment or Secure Housing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530.60</w:t>
      </w:r>
      <w:r>
        <w:tab/>
        <w:t xml:space="preserve">Furloughs for Home and Family Visitation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DAY RELEASE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530.100</w:t>
      </w:r>
      <w:r>
        <w:tab/>
        <w:t xml:space="preserve">Applicability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530.110</w:t>
      </w:r>
      <w:r>
        <w:tab/>
        <w:t xml:space="preserve">Granting of Day Release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530.120</w:t>
      </w:r>
      <w:r>
        <w:tab/>
        <w:t xml:space="preserve">Eligibility for Day Release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530.130</w:t>
      </w:r>
      <w:r>
        <w:tab/>
        <w:t xml:space="preserve">Limitations of Day Release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INDEPENDENT RELEASE TIME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530.200</w:t>
      </w:r>
      <w:r>
        <w:tab/>
        <w:t xml:space="preserve">Applicability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530.210</w:t>
      </w:r>
      <w:r>
        <w:tab/>
        <w:t xml:space="preserve">Granting of Independent Release Time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530.220</w:t>
      </w:r>
      <w:r>
        <w:tab/>
        <w:t xml:space="preserve">Restrictions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COMMUNITY CORRECTIONAL CENTER LEAVES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530.300</w:t>
      </w:r>
      <w:r>
        <w:tab/>
        <w:t xml:space="preserve">Applicability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530.310</w:t>
      </w:r>
      <w:r>
        <w:tab/>
        <w:t xml:space="preserve">Definition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530.320</w:t>
      </w:r>
      <w:r>
        <w:tab/>
        <w:t xml:space="preserve">Leave Criteria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530.330</w:t>
      </w:r>
      <w:r>
        <w:tab/>
        <w:t xml:space="preserve">Verification of Leave Activity </w:t>
      </w:r>
    </w:p>
    <w:p w:rsidR="00346CEC" w:rsidRDefault="00346CEC" w:rsidP="00346CEC">
      <w:pPr>
        <w:widowControl w:val="0"/>
        <w:autoSpaceDE w:val="0"/>
        <w:autoSpaceDN w:val="0"/>
        <w:adjustRightInd w:val="0"/>
        <w:ind w:left="1440" w:hanging="1440"/>
      </w:pPr>
      <w:r>
        <w:t>530.340</w:t>
      </w:r>
      <w:r>
        <w:tab/>
        <w:t xml:space="preserve">Host Acceptance </w:t>
      </w:r>
    </w:p>
    <w:sectPr w:rsidR="00346CEC" w:rsidSect="00346C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CEC"/>
    <w:rsid w:val="00346CEC"/>
    <w:rsid w:val="00431ACC"/>
    <w:rsid w:val="00442C48"/>
    <w:rsid w:val="00604B2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FURLOUGHS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FURLOUGHS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