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BF" w:rsidRDefault="008641BF" w:rsidP="008641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41BF" w:rsidRDefault="008641BF" w:rsidP="008641BF">
      <w:pPr>
        <w:widowControl w:val="0"/>
        <w:autoSpaceDE w:val="0"/>
        <w:autoSpaceDN w:val="0"/>
        <w:adjustRightInd w:val="0"/>
        <w:jc w:val="center"/>
      </w:pPr>
      <w:r>
        <w:t>PART 505</w:t>
      </w:r>
    </w:p>
    <w:p w:rsidR="008641BF" w:rsidRDefault="008641BF" w:rsidP="008641BF">
      <w:pPr>
        <w:widowControl w:val="0"/>
        <w:autoSpaceDE w:val="0"/>
        <w:autoSpaceDN w:val="0"/>
        <w:adjustRightInd w:val="0"/>
        <w:jc w:val="center"/>
      </w:pPr>
      <w:r>
        <w:t>CLOSED MAXIMUM SECURITY FACILITY</w:t>
      </w:r>
      <w:r w:rsidR="00A81194">
        <w:t xml:space="preserve"> (REPEALED)</w:t>
      </w:r>
    </w:p>
    <w:p w:rsidR="008641BF" w:rsidRDefault="008641BF" w:rsidP="008641BF">
      <w:pPr>
        <w:widowControl w:val="0"/>
        <w:autoSpaceDE w:val="0"/>
        <w:autoSpaceDN w:val="0"/>
        <w:adjustRightInd w:val="0"/>
      </w:pPr>
    </w:p>
    <w:sectPr w:rsidR="008641BF" w:rsidSect="008641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1BF"/>
    <w:rsid w:val="00320E85"/>
    <w:rsid w:val="005247A5"/>
    <w:rsid w:val="0052651A"/>
    <w:rsid w:val="005C3366"/>
    <w:rsid w:val="008641BF"/>
    <w:rsid w:val="00A81194"/>
    <w:rsid w:val="00E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6C2550-2732-402B-B05A-E2FEDB96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505</vt:lpstr>
    </vt:vector>
  </TitlesOfParts>
  <Company>State of Illinois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505</dc:title>
  <dc:subject/>
  <dc:creator>Illinois General Assembly</dc:creator>
  <cp:keywords/>
  <dc:description/>
  <cp:lastModifiedBy>Shipley, Melissa A.</cp:lastModifiedBy>
  <cp:revision>2</cp:revision>
  <dcterms:created xsi:type="dcterms:W3CDTF">2021-01-05T21:49:00Z</dcterms:created>
  <dcterms:modified xsi:type="dcterms:W3CDTF">2021-01-05T21:49:00Z</dcterms:modified>
</cp:coreProperties>
</file>