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B5" w:rsidRDefault="00F138B5" w:rsidP="00F138B5">
      <w:pPr>
        <w:widowControl w:val="0"/>
        <w:autoSpaceDE w:val="0"/>
        <w:autoSpaceDN w:val="0"/>
        <w:adjustRightInd w:val="0"/>
      </w:pPr>
      <w:bookmarkStart w:id="0" w:name="_GoBack"/>
      <w:bookmarkEnd w:id="0"/>
    </w:p>
    <w:p w:rsidR="00F138B5" w:rsidRDefault="00F138B5" w:rsidP="00F138B5">
      <w:pPr>
        <w:widowControl w:val="0"/>
        <w:autoSpaceDE w:val="0"/>
        <w:autoSpaceDN w:val="0"/>
        <w:adjustRightInd w:val="0"/>
      </w:pPr>
      <w:r>
        <w:rPr>
          <w:b/>
          <w:bCs/>
        </w:rPr>
        <w:t>Section 502.310  Clothing for Release</w:t>
      </w:r>
      <w:r>
        <w:t xml:space="preserve"> </w:t>
      </w:r>
    </w:p>
    <w:p w:rsidR="00F138B5" w:rsidRDefault="00F138B5" w:rsidP="00F138B5">
      <w:pPr>
        <w:widowControl w:val="0"/>
        <w:autoSpaceDE w:val="0"/>
        <w:autoSpaceDN w:val="0"/>
        <w:adjustRightInd w:val="0"/>
      </w:pPr>
    </w:p>
    <w:p w:rsidR="00F138B5" w:rsidRDefault="00F138B5" w:rsidP="00F138B5">
      <w:pPr>
        <w:widowControl w:val="0"/>
        <w:autoSpaceDE w:val="0"/>
        <w:autoSpaceDN w:val="0"/>
        <w:adjustRightInd w:val="0"/>
        <w:ind w:left="1440" w:hanging="720"/>
      </w:pPr>
      <w:r>
        <w:t>a)</w:t>
      </w:r>
      <w:r>
        <w:tab/>
        <w:t xml:space="preserve">Upon release of a person on parole, mandatory supervised release, final discharge or pardon, the facility shall provide him with clothing suitable to the season. </w:t>
      </w:r>
    </w:p>
    <w:p w:rsidR="008F3442" w:rsidRDefault="008F3442" w:rsidP="00F138B5">
      <w:pPr>
        <w:widowControl w:val="0"/>
        <w:autoSpaceDE w:val="0"/>
        <w:autoSpaceDN w:val="0"/>
        <w:adjustRightInd w:val="0"/>
        <w:ind w:left="1440" w:hanging="720"/>
      </w:pPr>
    </w:p>
    <w:p w:rsidR="00F138B5" w:rsidRDefault="00F138B5" w:rsidP="00F138B5">
      <w:pPr>
        <w:widowControl w:val="0"/>
        <w:autoSpaceDE w:val="0"/>
        <w:autoSpaceDN w:val="0"/>
        <w:adjustRightInd w:val="0"/>
        <w:ind w:left="1440" w:hanging="720"/>
      </w:pPr>
      <w:r>
        <w:t>b)</w:t>
      </w:r>
      <w:r>
        <w:tab/>
        <w:t xml:space="preserve">An individual may wear his own civilian clothing on his release date. Such clothing must be received at the facility no earlier than two weeks and no later than one week prior to his release date. </w:t>
      </w:r>
    </w:p>
    <w:sectPr w:rsidR="00F138B5" w:rsidSect="00F138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8B5"/>
    <w:rsid w:val="005C3366"/>
    <w:rsid w:val="00882A49"/>
    <w:rsid w:val="008F3442"/>
    <w:rsid w:val="00C3185C"/>
    <w:rsid w:val="00D75DF6"/>
    <w:rsid w:val="00F1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General Assembly</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