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64" w:rsidRDefault="00C07D64" w:rsidP="00C07D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7D64" w:rsidRDefault="00C07D64" w:rsidP="00C07D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502.230  Linens</w:t>
      </w:r>
      <w:r>
        <w:t xml:space="preserve"> </w:t>
      </w:r>
    </w:p>
    <w:p w:rsidR="00C07D64" w:rsidRDefault="00C07D64" w:rsidP="00C07D64">
      <w:pPr>
        <w:widowControl w:val="0"/>
        <w:autoSpaceDE w:val="0"/>
        <w:autoSpaceDN w:val="0"/>
        <w:adjustRightInd w:val="0"/>
      </w:pPr>
    </w:p>
    <w:p w:rsidR="00C07D64" w:rsidRDefault="00C07D64" w:rsidP="00C07D64">
      <w:pPr>
        <w:widowControl w:val="0"/>
        <w:autoSpaceDE w:val="0"/>
        <w:autoSpaceDN w:val="0"/>
        <w:adjustRightInd w:val="0"/>
      </w:pPr>
      <w:r>
        <w:t xml:space="preserve">Clean linen shall be provided on a scheduled weekly basis. </w:t>
      </w:r>
    </w:p>
    <w:sectPr w:rsidR="00C07D64" w:rsidSect="00C07D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D64"/>
    <w:rsid w:val="000E5A5B"/>
    <w:rsid w:val="003466BF"/>
    <w:rsid w:val="00500B50"/>
    <w:rsid w:val="005C3366"/>
    <w:rsid w:val="00C0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