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4C" w:rsidRPr="00DB2873" w:rsidRDefault="002D134C" w:rsidP="00DB2873">
      <w:bookmarkStart w:id="0" w:name="_GoBack"/>
      <w:bookmarkEnd w:id="0"/>
      <w:r w:rsidRPr="00DB2873">
        <w:rPr>
          <w:bCs/>
        </w:rPr>
        <w:t>Section</w:t>
      </w:r>
      <w:r w:rsidRPr="00DB2873">
        <w:t xml:space="preserve"> </w:t>
      </w:r>
    </w:p>
    <w:p w:rsidR="002D134C" w:rsidRPr="00DB2873" w:rsidRDefault="00DB2873" w:rsidP="00DB2873">
      <w:r w:rsidRPr="00DB2873">
        <w:t>475.</w:t>
      </w:r>
      <w:r w:rsidR="002D134C" w:rsidRPr="00DB2873">
        <w:t>5</w:t>
      </w:r>
      <w:r w:rsidR="002D134C" w:rsidRPr="00DB2873">
        <w:tab/>
      </w:r>
      <w:r>
        <w:tab/>
      </w:r>
      <w:r w:rsidR="002D134C" w:rsidRPr="00DB2873">
        <w:t>Applicability</w:t>
      </w:r>
    </w:p>
    <w:p w:rsidR="002D134C" w:rsidRPr="00DB2873" w:rsidRDefault="002D134C" w:rsidP="00DB2873">
      <w:r w:rsidRPr="00DB2873">
        <w:t>475.10</w:t>
      </w:r>
      <w:r w:rsidRPr="00DB2873">
        <w:tab/>
      </w:r>
      <w:r w:rsidRPr="00DB2873">
        <w:tab/>
        <w:t>Definitions</w:t>
      </w:r>
    </w:p>
    <w:p w:rsidR="002D134C" w:rsidRPr="00DB2873" w:rsidRDefault="002D134C" w:rsidP="00DB2873">
      <w:r w:rsidRPr="00DB2873">
        <w:t>475.15</w:t>
      </w:r>
      <w:r w:rsidRPr="00DB2873">
        <w:tab/>
      </w:r>
      <w:r w:rsidRPr="00DB2873">
        <w:tab/>
        <w:t>Responsibilities</w:t>
      </w:r>
    </w:p>
    <w:p w:rsidR="002D134C" w:rsidRPr="00DB2873" w:rsidRDefault="002D134C" w:rsidP="00DB2873">
      <w:r w:rsidRPr="00DB2873">
        <w:t>475.20</w:t>
      </w:r>
      <w:r w:rsidRPr="00DB2873">
        <w:tab/>
      </w:r>
      <w:r w:rsidRPr="00DB2873">
        <w:tab/>
        <w:t>Moms and Babies Program</w:t>
      </w:r>
    </w:p>
    <w:p w:rsidR="002D134C" w:rsidRPr="00DB2873" w:rsidRDefault="002D134C" w:rsidP="00DB2873">
      <w:r w:rsidRPr="00DB2873">
        <w:t>475.25</w:t>
      </w:r>
      <w:r w:rsidRPr="00DB2873">
        <w:tab/>
      </w:r>
      <w:r w:rsidRPr="00DB2873">
        <w:tab/>
        <w:t>Screening and Placement</w:t>
      </w:r>
    </w:p>
    <w:p w:rsidR="002D134C" w:rsidRPr="00DB2873" w:rsidRDefault="002D134C" w:rsidP="00DB2873">
      <w:r w:rsidRPr="00DB2873">
        <w:t>475.30</w:t>
      </w:r>
      <w:r w:rsidRPr="00DB2873">
        <w:tab/>
      </w:r>
      <w:r w:rsidRPr="00DB2873">
        <w:tab/>
        <w:t>Child Health Care Resources</w:t>
      </w:r>
    </w:p>
    <w:p w:rsidR="002D134C" w:rsidRPr="00DB2873" w:rsidRDefault="002D134C" w:rsidP="00DB2873">
      <w:r w:rsidRPr="00DB2873">
        <w:t>475.35</w:t>
      </w:r>
      <w:r w:rsidRPr="00DB2873">
        <w:tab/>
      </w:r>
      <w:r w:rsidRPr="00DB2873">
        <w:tab/>
        <w:t>Removal from the Program</w:t>
      </w:r>
    </w:p>
    <w:sectPr w:rsidR="002D134C" w:rsidRPr="00DB28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4A2" w:rsidRDefault="00C644A2">
      <w:r>
        <w:separator/>
      </w:r>
    </w:p>
  </w:endnote>
  <w:endnote w:type="continuationSeparator" w:id="0">
    <w:p w:rsidR="00C644A2" w:rsidRDefault="00C6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4A2" w:rsidRDefault="00C644A2">
      <w:r>
        <w:separator/>
      </w:r>
    </w:p>
  </w:footnote>
  <w:footnote w:type="continuationSeparator" w:id="0">
    <w:p w:rsidR="00C644A2" w:rsidRDefault="00C6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34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134C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EF7"/>
    <w:rsid w:val="009D2055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44A2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873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9AC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