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E1" w:rsidRDefault="007D13E1" w:rsidP="007D13E1">
      <w:pPr>
        <w:widowControl w:val="0"/>
        <w:autoSpaceDE w:val="0"/>
        <w:autoSpaceDN w:val="0"/>
        <w:adjustRightInd w:val="0"/>
      </w:pPr>
      <w:bookmarkStart w:id="0" w:name="_GoBack"/>
      <w:bookmarkEnd w:id="0"/>
    </w:p>
    <w:p w:rsidR="007D13E1" w:rsidRDefault="007D13E1" w:rsidP="007D13E1">
      <w:pPr>
        <w:widowControl w:val="0"/>
        <w:autoSpaceDE w:val="0"/>
        <w:autoSpaceDN w:val="0"/>
        <w:adjustRightInd w:val="0"/>
      </w:pPr>
      <w:r>
        <w:rPr>
          <w:b/>
          <w:bCs/>
        </w:rPr>
        <w:t>Section 470.20  Definitions</w:t>
      </w:r>
      <w:r>
        <w:t xml:space="preserve"> </w:t>
      </w:r>
    </w:p>
    <w:p w:rsidR="007D13E1" w:rsidRDefault="007D13E1" w:rsidP="007D13E1">
      <w:pPr>
        <w:widowControl w:val="0"/>
        <w:autoSpaceDE w:val="0"/>
        <w:autoSpaceDN w:val="0"/>
        <w:adjustRightInd w:val="0"/>
      </w:pPr>
    </w:p>
    <w:p w:rsidR="007D13E1" w:rsidRDefault="007D13E1" w:rsidP="007D13E1">
      <w:pPr>
        <w:widowControl w:val="0"/>
        <w:autoSpaceDE w:val="0"/>
        <w:autoSpaceDN w:val="0"/>
        <w:adjustRightInd w:val="0"/>
        <w:ind w:left="1440" w:hanging="720"/>
      </w:pPr>
      <w:r>
        <w:tab/>
        <w:t xml:space="preserve">"Department" means the Department of Corrections. </w:t>
      </w:r>
    </w:p>
    <w:p w:rsidR="007D13E1" w:rsidRDefault="007D13E1" w:rsidP="007D13E1">
      <w:pPr>
        <w:widowControl w:val="0"/>
        <w:autoSpaceDE w:val="0"/>
        <w:autoSpaceDN w:val="0"/>
        <w:adjustRightInd w:val="0"/>
        <w:ind w:left="1440" w:hanging="720"/>
      </w:pPr>
    </w:p>
    <w:p w:rsidR="007D13E1" w:rsidRDefault="007D13E1" w:rsidP="007D13E1">
      <w:pPr>
        <w:widowControl w:val="0"/>
        <w:autoSpaceDE w:val="0"/>
        <w:autoSpaceDN w:val="0"/>
        <w:adjustRightInd w:val="0"/>
        <w:ind w:left="1440" w:hanging="720"/>
      </w:pPr>
      <w:r>
        <w:tab/>
        <w:t xml:space="preserve">"Deputy Chief of Parole" means the highest ranking official of parole within the Operations Division of the Department. </w:t>
      </w:r>
    </w:p>
    <w:p w:rsidR="007D13E1" w:rsidRDefault="007D13E1" w:rsidP="007D13E1">
      <w:pPr>
        <w:widowControl w:val="0"/>
        <w:autoSpaceDE w:val="0"/>
        <w:autoSpaceDN w:val="0"/>
        <w:adjustRightInd w:val="0"/>
        <w:ind w:left="1440" w:hanging="720"/>
      </w:pPr>
    </w:p>
    <w:p w:rsidR="007D13E1" w:rsidRDefault="007D13E1" w:rsidP="007D13E1">
      <w:pPr>
        <w:widowControl w:val="0"/>
        <w:autoSpaceDE w:val="0"/>
        <w:autoSpaceDN w:val="0"/>
        <w:adjustRightInd w:val="0"/>
        <w:ind w:left="1440" w:hanging="720"/>
      </w:pPr>
      <w:r>
        <w:tab/>
        <w:t xml:space="preserve">"Director" means the Director of the Department. </w:t>
      </w:r>
    </w:p>
    <w:p w:rsidR="007D13E1" w:rsidRDefault="007D13E1" w:rsidP="007D13E1">
      <w:pPr>
        <w:widowControl w:val="0"/>
        <w:autoSpaceDE w:val="0"/>
        <w:autoSpaceDN w:val="0"/>
        <w:adjustRightInd w:val="0"/>
        <w:ind w:left="1440" w:hanging="720"/>
      </w:pPr>
    </w:p>
    <w:p w:rsidR="007D13E1" w:rsidRDefault="007D13E1" w:rsidP="007D13E1">
      <w:pPr>
        <w:widowControl w:val="0"/>
        <w:autoSpaceDE w:val="0"/>
        <w:autoSpaceDN w:val="0"/>
        <w:adjustRightInd w:val="0"/>
        <w:ind w:left="1440" w:hanging="720"/>
      </w:pPr>
      <w:r>
        <w:tab/>
        <w:t xml:space="preserve">"Released offender" or "releasee" means any person committed to the Department who has been released on parole, mandatory supervised release, discharged, or pardoned or any person committed to another state who has been released under the supervision of the Department in this State. </w:t>
      </w:r>
    </w:p>
    <w:sectPr w:rsidR="007D13E1" w:rsidSect="007D13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13E1"/>
    <w:rsid w:val="000A292F"/>
    <w:rsid w:val="002A6E21"/>
    <w:rsid w:val="005C3366"/>
    <w:rsid w:val="007D13E1"/>
    <w:rsid w:val="00BF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