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2A" w:rsidRDefault="00F8762A" w:rsidP="00F8762A">
      <w:pPr>
        <w:widowControl w:val="0"/>
        <w:autoSpaceDE w:val="0"/>
        <w:autoSpaceDN w:val="0"/>
        <w:adjustRightInd w:val="0"/>
      </w:pPr>
    </w:p>
    <w:p w:rsidR="00F8762A" w:rsidRDefault="00F8762A" w:rsidP="00F876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107.430  Requests for Access and Review</w:t>
      </w:r>
      <w:r>
        <w:t xml:space="preserve"> </w:t>
      </w:r>
    </w:p>
    <w:p w:rsidR="00F8762A" w:rsidRDefault="00F8762A" w:rsidP="00F8762A">
      <w:pPr>
        <w:widowControl w:val="0"/>
        <w:autoSpaceDE w:val="0"/>
        <w:autoSpaceDN w:val="0"/>
        <w:adjustRightInd w:val="0"/>
      </w:pPr>
    </w:p>
    <w:p w:rsidR="00F8762A" w:rsidRDefault="00F8762A" w:rsidP="00F876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request to obtain access to and review Criminal History Record Information, local, state or federal, shall be made in writing to the office designated by the Chief Administrative Officer. </w:t>
      </w:r>
    </w:p>
    <w:p w:rsidR="001829DC" w:rsidRDefault="001829DC" w:rsidP="00F76CA7">
      <w:pPr>
        <w:widowControl w:val="0"/>
        <w:autoSpaceDE w:val="0"/>
        <w:autoSpaceDN w:val="0"/>
        <w:adjustRightInd w:val="0"/>
      </w:pPr>
    </w:p>
    <w:p w:rsidR="00F8762A" w:rsidRDefault="00F8762A" w:rsidP="00F876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staff member shall inform the </w:t>
      </w:r>
      <w:r w:rsidR="00C115A6">
        <w:t>offender</w:t>
      </w:r>
      <w:r>
        <w:t xml:space="preserve"> of any applicable fees and assist the </w:t>
      </w:r>
      <w:r w:rsidR="00C115A6">
        <w:t>offender</w:t>
      </w:r>
      <w:r>
        <w:t xml:space="preserve"> in completing and processing all applicable forms. </w:t>
      </w:r>
    </w:p>
    <w:p w:rsidR="001829DC" w:rsidRDefault="001829DC" w:rsidP="00F76CA7">
      <w:pPr>
        <w:widowControl w:val="0"/>
        <w:autoSpaceDE w:val="0"/>
        <w:autoSpaceDN w:val="0"/>
        <w:adjustRightInd w:val="0"/>
      </w:pPr>
    </w:p>
    <w:p w:rsidR="00F8762A" w:rsidRDefault="00F8762A" w:rsidP="00F876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receipt by the facility of the transcript of the Criminal History Record Information, the </w:t>
      </w:r>
      <w:r w:rsidR="0067095B">
        <w:t xml:space="preserve">Department shall release the document to the </w:t>
      </w:r>
      <w:r w:rsidR="00C115A6">
        <w:t>offender</w:t>
      </w:r>
      <w:r>
        <w:t xml:space="preserve">. </w:t>
      </w:r>
    </w:p>
    <w:p w:rsidR="00F8762A" w:rsidRDefault="00F8762A" w:rsidP="00F76C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5A6" w:rsidRPr="00D55B37" w:rsidRDefault="0067095B">
      <w:pPr>
        <w:pStyle w:val="JCARSourceNote"/>
        <w:ind w:left="720"/>
      </w:pPr>
      <w:r>
        <w:t>(Source:  Amended at 4</w:t>
      </w:r>
      <w:r w:rsidR="00670EB5">
        <w:t>3</w:t>
      </w:r>
      <w:r>
        <w:t xml:space="preserve"> Ill. Reg. </w:t>
      </w:r>
      <w:r w:rsidR="00BE5532">
        <w:t>3217</w:t>
      </w:r>
      <w:r>
        <w:t xml:space="preserve">, effective </w:t>
      </w:r>
      <w:r w:rsidR="00BE5532">
        <w:t>March 1, 2019</w:t>
      </w:r>
      <w:r>
        <w:t>)</w:t>
      </w:r>
    </w:p>
    <w:sectPr w:rsidR="00C115A6" w:rsidRPr="00D55B37" w:rsidSect="00F87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62A"/>
    <w:rsid w:val="001829DC"/>
    <w:rsid w:val="0043264D"/>
    <w:rsid w:val="005C3366"/>
    <w:rsid w:val="0067095B"/>
    <w:rsid w:val="00670EB5"/>
    <w:rsid w:val="007F21DA"/>
    <w:rsid w:val="008E1AD5"/>
    <w:rsid w:val="00922749"/>
    <w:rsid w:val="009332C7"/>
    <w:rsid w:val="00A34A5C"/>
    <w:rsid w:val="00BD2B02"/>
    <w:rsid w:val="00BE5532"/>
    <w:rsid w:val="00C115A6"/>
    <w:rsid w:val="00C5207B"/>
    <w:rsid w:val="00ED7CCB"/>
    <w:rsid w:val="00F76CA7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44277F-7E46-4C64-B7F3-E3809E5D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4</cp:revision>
  <dcterms:created xsi:type="dcterms:W3CDTF">2019-02-28T18:54:00Z</dcterms:created>
  <dcterms:modified xsi:type="dcterms:W3CDTF">2019-03-05T17:16:00Z</dcterms:modified>
</cp:coreProperties>
</file>