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905A3" w14:textId="77777777" w:rsidR="00677687" w:rsidRDefault="00677687" w:rsidP="00677687">
      <w:pPr>
        <w:widowControl w:val="0"/>
        <w:autoSpaceDE w:val="0"/>
        <w:autoSpaceDN w:val="0"/>
        <w:adjustRightInd w:val="0"/>
      </w:pPr>
    </w:p>
    <w:p w14:paraId="7CF9EA7E" w14:textId="77777777" w:rsidR="00677687" w:rsidRDefault="00677687" w:rsidP="0067768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107.100  Applicability</w:t>
      </w:r>
      <w:r>
        <w:t xml:space="preserve"> </w:t>
      </w:r>
    </w:p>
    <w:p w14:paraId="1AA5F164" w14:textId="77777777" w:rsidR="00677687" w:rsidRDefault="00677687" w:rsidP="00677687">
      <w:pPr>
        <w:widowControl w:val="0"/>
        <w:autoSpaceDE w:val="0"/>
        <w:autoSpaceDN w:val="0"/>
        <w:adjustRightInd w:val="0"/>
      </w:pPr>
    </w:p>
    <w:p w14:paraId="6B2A487E" w14:textId="77777777" w:rsidR="00677687" w:rsidRDefault="00677687" w:rsidP="00677687">
      <w:pPr>
        <w:widowControl w:val="0"/>
        <w:autoSpaceDE w:val="0"/>
        <w:autoSpaceDN w:val="0"/>
        <w:adjustRightInd w:val="0"/>
      </w:pPr>
      <w:r>
        <w:t xml:space="preserve">This Subpart applies to </w:t>
      </w:r>
      <w:r w:rsidR="00663EA3">
        <w:t>all correctional facilities within the Department</w:t>
      </w:r>
      <w:r w:rsidR="001C5048">
        <w:t xml:space="preserve"> </w:t>
      </w:r>
      <w:r>
        <w:t xml:space="preserve">and </w:t>
      </w:r>
      <w:r w:rsidR="009B5BCE">
        <w:t>the Department of Juvenile Justice</w:t>
      </w:r>
      <w:r>
        <w:t xml:space="preserve">.  However, none of the provisions contained in this Subpart apply to: </w:t>
      </w:r>
    </w:p>
    <w:p w14:paraId="502BE855" w14:textId="77777777" w:rsidR="0016071B" w:rsidRDefault="0016071B" w:rsidP="00677687">
      <w:pPr>
        <w:widowControl w:val="0"/>
        <w:autoSpaceDE w:val="0"/>
        <w:autoSpaceDN w:val="0"/>
        <w:adjustRightInd w:val="0"/>
      </w:pPr>
    </w:p>
    <w:p w14:paraId="3F7CE7B6" w14:textId="77777777" w:rsidR="00677687" w:rsidRDefault="00677687" w:rsidP="0067768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Persons who are committed to the Juvenile Division as delinquents; </w:t>
      </w:r>
    </w:p>
    <w:p w14:paraId="1F9EF612" w14:textId="77777777" w:rsidR="007B16E7" w:rsidRDefault="007B16E7" w:rsidP="007B16E7">
      <w:pPr>
        <w:widowControl w:val="0"/>
        <w:autoSpaceDE w:val="0"/>
        <w:autoSpaceDN w:val="0"/>
        <w:adjustRightInd w:val="0"/>
      </w:pPr>
    </w:p>
    <w:p w14:paraId="35D1FAFF" w14:textId="540D5C68" w:rsidR="00677687" w:rsidRDefault="00677687" w:rsidP="0067768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Persons who are committed to the Department as a result of a finding of contempt; or </w:t>
      </w:r>
    </w:p>
    <w:p w14:paraId="5396E639" w14:textId="77777777" w:rsidR="00ED5895" w:rsidRDefault="00ED5895" w:rsidP="007B16E7">
      <w:pPr>
        <w:widowControl w:val="0"/>
        <w:autoSpaceDE w:val="0"/>
        <w:autoSpaceDN w:val="0"/>
        <w:adjustRightInd w:val="0"/>
      </w:pPr>
    </w:p>
    <w:p w14:paraId="5F0AED86" w14:textId="77777777" w:rsidR="00677687" w:rsidRDefault="00677687" w:rsidP="0067768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Persons who are serving sentences of periodic </w:t>
      </w:r>
      <w:r w:rsidR="00663EA3">
        <w:t>imprisonment</w:t>
      </w:r>
      <w:r>
        <w:t xml:space="preserve">. </w:t>
      </w:r>
    </w:p>
    <w:p w14:paraId="41471F32" w14:textId="77777777" w:rsidR="00677687" w:rsidRDefault="00677687" w:rsidP="007B16E7">
      <w:pPr>
        <w:widowControl w:val="0"/>
        <w:autoSpaceDE w:val="0"/>
        <w:autoSpaceDN w:val="0"/>
        <w:adjustRightInd w:val="0"/>
      </w:pPr>
    </w:p>
    <w:p w14:paraId="6084A21F" w14:textId="77777777" w:rsidR="00663EA3" w:rsidRPr="00D55B37" w:rsidRDefault="00663EA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40770B">
        <w:t>37</w:t>
      </w:r>
      <w:r>
        <w:t xml:space="preserve"> I</w:t>
      </w:r>
      <w:r w:rsidRPr="00D55B37">
        <w:t xml:space="preserve">ll. Reg. </w:t>
      </w:r>
      <w:r w:rsidR="009B7205">
        <w:t>1598</w:t>
      </w:r>
      <w:r w:rsidRPr="00D55B37">
        <w:t xml:space="preserve">, effective </w:t>
      </w:r>
      <w:r w:rsidR="009B7205">
        <w:t>February 1, 2013</w:t>
      </w:r>
      <w:r w:rsidRPr="00D55B37">
        <w:t>)</w:t>
      </w:r>
    </w:p>
    <w:sectPr w:rsidR="00663EA3" w:rsidRPr="00D55B37" w:rsidSect="0067768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77687"/>
    <w:rsid w:val="0016071B"/>
    <w:rsid w:val="0017272A"/>
    <w:rsid w:val="001C5048"/>
    <w:rsid w:val="0040770B"/>
    <w:rsid w:val="00536FE0"/>
    <w:rsid w:val="005C3366"/>
    <w:rsid w:val="00663EA3"/>
    <w:rsid w:val="00677687"/>
    <w:rsid w:val="007229F3"/>
    <w:rsid w:val="007B16E7"/>
    <w:rsid w:val="009B5BCE"/>
    <w:rsid w:val="009B7205"/>
    <w:rsid w:val="00C81F14"/>
    <w:rsid w:val="00D009DA"/>
    <w:rsid w:val="00ED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B424946"/>
  <w15:docId w15:val="{5BC56BA2-C53E-4FBC-9716-B1CA045FD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63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</vt:lpstr>
    </vt:vector>
  </TitlesOfParts>
  <Company>State of Illinois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</dc:title>
  <dc:subject/>
  <dc:creator>Illinois General Assembly</dc:creator>
  <cp:keywords/>
  <dc:description/>
  <cp:lastModifiedBy>Shipley, Melissa A.</cp:lastModifiedBy>
  <cp:revision>4</cp:revision>
  <dcterms:created xsi:type="dcterms:W3CDTF">2013-01-31T15:51:00Z</dcterms:created>
  <dcterms:modified xsi:type="dcterms:W3CDTF">2025-06-30T12:51:00Z</dcterms:modified>
</cp:coreProperties>
</file>