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6201" w14:textId="77777777" w:rsidR="00486A1C" w:rsidRDefault="00486A1C" w:rsidP="00486A1C">
      <w:pPr>
        <w:widowControl w:val="0"/>
        <w:autoSpaceDE w:val="0"/>
        <w:autoSpaceDN w:val="0"/>
        <w:adjustRightInd w:val="0"/>
      </w:pPr>
    </w:p>
    <w:p w14:paraId="2BB99F00" w14:textId="77777777" w:rsidR="00486A1C" w:rsidRDefault="00486A1C" w:rsidP="00486A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4160.150  Swimming</w:t>
      </w:r>
      <w:proofErr w:type="gramEnd"/>
      <w:r>
        <w:rPr>
          <w:b/>
          <w:bCs/>
        </w:rPr>
        <w:t>/Wading</w:t>
      </w:r>
      <w:r>
        <w:t xml:space="preserve"> </w:t>
      </w:r>
    </w:p>
    <w:p w14:paraId="0B15864A" w14:textId="77777777" w:rsidR="00486A1C" w:rsidRDefault="00486A1C" w:rsidP="00486A1C">
      <w:pPr>
        <w:widowControl w:val="0"/>
        <w:autoSpaceDE w:val="0"/>
        <w:autoSpaceDN w:val="0"/>
        <w:adjustRightInd w:val="0"/>
      </w:pPr>
    </w:p>
    <w:p w14:paraId="53CD7CB4" w14:textId="57F37E22" w:rsidR="00486A1C" w:rsidRDefault="00486A1C" w:rsidP="00486A1C">
      <w:pPr>
        <w:widowControl w:val="0"/>
        <w:autoSpaceDE w:val="0"/>
        <w:autoSpaceDN w:val="0"/>
        <w:adjustRightInd w:val="0"/>
      </w:pPr>
      <w:r>
        <w:t xml:space="preserve">For any person to swim/wade or bodily enter into the water on any </w:t>
      </w:r>
      <w:r w:rsidR="00047881">
        <w:t>Department</w:t>
      </w:r>
      <w:r w:rsidR="00202F4B">
        <w:t xml:space="preserve"> </w:t>
      </w:r>
      <w:r>
        <w:t xml:space="preserve">property. The exceptions to this rule include only the following: </w:t>
      </w:r>
    </w:p>
    <w:p w14:paraId="0D35EB99" w14:textId="77777777" w:rsidR="00C9052A" w:rsidRDefault="00C9052A" w:rsidP="00486A1C">
      <w:pPr>
        <w:widowControl w:val="0"/>
        <w:autoSpaceDE w:val="0"/>
        <w:autoSpaceDN w:val="0"/>
        <w:adjustRightInd w:val="0"/>
      </w:pPr>
    </w:p>
    <w:p w14:paraId="689BF6C4" w14:textId="77777777" w:rsidR="00486A1C" w:rsidRDefault="00486A1C" w:rsidP="00486A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areas designated by posting as allowing swimming.  Where lifeguards are not posted, no person under 17 years of age may swim or be on the beach without supervision of a parent, guardian, or responsible adult, or </w:t>
      </w:r>
    </w:p>
    <w:p w14:paraId="4256A128" w14:textId="77777777" w:rsidR="00C9052A" w:rsidRDefault="00C9052A" w:rsidP="00235AC1">
      <w:pPr>
        <w:widowControl w:val="0"/>
        <w:autoSpaceDE w:val="0"/>
        <w:autoSpaceDN w:val="0"/>
        <w:adjustRightInd w:val="0"/>
      </w:pPr>
    </w:p>
    <w:p w14:paraId="10716136" w14:textId="333AC993" w:rsidR="00486A1C" w:rsidRDefault="00486A1C" w:rsidP="00486A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areas where </w:t>
      </w:r>
      <w:r w:rsidR="00047881">
        <w:t>Department employed</w:t>
      </w:r>
      <w:r>
        <w:t xml:space="preserve"> lifeguard is on duty, or areas posted for other uses, such as waterfowl hunting, water skiing, wading angling, or scuba diving. </w:t>
      </w:r>
    </w:p>
    <w:sectPr w:rsidR="00486A1C" w:rsidSect="00486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A1C"/>
    <w:rsid w:val="00047881"/>
    <w:rsid w:val="001915E9"/>
    <w:rsid w:val="00202F4B"/>
    <w:rsid w:val="00235AC1"/>
    <w:rsid w:val="00486A1C"/>
    <w:rsid w:val="005C3366"/>
    <w:rsid w:val="006518CF"/>
    <w:rsid w:val="00696666"/>
    <w:rsid w:val="008A4659"/>
    <w:rsid w:val="00B13FB2"/>
    <w:rsid w:val="00C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2E1231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3</cp:revision>
  <dcterms:created xsi:type="dcterms:W3CDTF">2024-04-18T13:47:00Z</dcterms:created>
  <dcterms:modified xsi:type="dcterms:W3CDTF">2024-04-18T14:21:00Z</dcterms:modified>
</cp:coreProperties>
</file>