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D8" w:rsidRDefault="009D7FD8" w:rsidP="004462BB">
      <w:pPr>
        <w:rPr>
          <w:b/>
        </w:rPr>
      </w:pPr>
      <w:bookmarkStart w:id="0" w:name="_GoBack"/>
      <w:bookmarkEnd w:id="0"/>
    </w:p>
    <w:p w:rsidR="004462BB" w:rsidRPr="004462BB" w:rsidRDefault="004462BB" w:rsidP="004462BB">
      <w:pPr>
        <w:rPr>
          <w:b/>
        </w:rPr>
      </w:pPr>
      <w:r w:rsidRPr="004462BB">
        <w:rPr>
          <w:b/>
        </w:rPr>
        <w:t>Section 4015.20</w:t>
      </w:r>
      <w:r w:rsidR="00694BF2">
        <w:rPr>
          <w:b/>
        </w:rPr>
        <w:t xml:space="preserve">   </w:t>
      </w:r>
      <w:r w:rsidRPr="004462BB">
        <w:rPr>
          <w:b/>
        </w:rPr>
        <w:t>Criteria for Evaluating Requests</w:t>
      </w:r>
    </w:p>
    <w:p w:rsidR="004462BB" w:rsidRPr="004462BB" w:rsidRDefault="004462BB" w:rsidP="004462BB"/>
    <w:p w:rsidR="004462BB" w:rsidRDefault="004462BB" w:rsidP="004462BB">
      <w:r w:rsidRPr="004462BB">
        <w:t>Criteria that will be used to evaluate requests under Section 4015.10(q) include:</w:t>
      </w:r>
    </w:p>
    <w:p w:rsidR="001D633C" w:rsidRPr="004462BB" w:rsidRDefault="001D633C" w:rsidP="004462BB"/>
    <w:p w:rsidR="004462BB" w:rsidRPr="004462BB" w:rsidRDefault="004462BB" w:rsidP="004462BB">
      <w:pPr>
        <w:tabs>
          <w:tab w:val="left" w:pos="720"/>
        </w:tabs>
        <w:ind w:left="1440" w:hanging="1440"/>
      </w:pPr>
      <w:r w:rsidRPr="004462BB">
        <w:tab/>
        <w:t>a)</w:t>
      </w:r>
      <w:r w:rsidRPr="004462BB">
        <w:tab/>
        <w:t>Is there evidence that the species formerly occurred on the nature preserve or nature preserve buffer or that the habitat was suitable and was probably occupied by the species</w:t>
      </w:r>
      <w:r w:rsidR="001D633C">
        <w:t>?</w:t>
      </w:r>
    </w:p>
    <w:p w:rsidR="004462BB" w:rsidRPr="004462BB" w:rsidRDefault="004462BB" w:rsidP="004462BB"/>
    <w:p w:rsidR="004462BB" w:rsidRPr="004462BB" w:rsidRDefault="004462BB" w:rsidP="004462BB">
      <w:pPr>
        <w:tabs>
          <w:tab w:val="left" w:pos="720"/>
        </w:tabs>
        <w:ind w:left="1440" w:hanging="1440"/>
      </w:pPr>
      <w:r w:rsidRPr="004462BB">
        <w:tab/>
        <w:t>b)</w:t>
      </w:r>
      <w:r w:rsidRPr="004462BB">
        <w:tab/>
        <w:t>Are the habitat and other ecological conditions presently suitable and adequate to support the species</w:t>
      </w:r>
      <w:r w:rsidR="001D633C">
        <w:t>?</w:t>
      </w:r>
    </w:p>
    <w:p w:rsidR="004462BB" w:rsidRPr="004462BB" w:rsidRDefault="004462BB" w:rsidP="004462BB"/>
    <w:p w:rsidR="004462BB" w:rsidRPr="004462BB" w:rsidRDefault="004462BB" w:rsidP="004462BB">
      <w:pPr>
        <w:tabs>
          <w:tab w:val="left" w:pos="720"/>
        </w:tabs>
        <w:ind w:left="1440" w:hanging="1440"/>
      </w:pPr>
      <w:r w:rsidRPr="004462BB">
        <w:tab/>
        <w:t>c)</w:t>
      </w:r>
      <w:r w:rsidRPr="004462BB">
        <w:tab/>
        <w:t>What is the source of origin and genotype of the proposed introductions and is it the same as that originally occurring in the nature preserve or nature preserve buffer</w:t>
      </w:r>
      <w:r w:rsidR="001D633C">
        <w:t>?</w:t>
      </w:r>
    </w:p>
    <w:p w:rsidR="004462BB" w:rsidRPr="004462BB" w:rsidRDefault="004462BB" w:rsidP="004462BB"/>
    <w:p w:rsidR="004462BB" w:rsidRPr="004462BB" w:rsidRDefault="004462BB" w:rsidP="004462BB">
      <w:pPr>
        <w:tabs>
          <w:tab w:val="left" w:pos="720"/>
        </w:tabs>
      </w:pPr>
      <w:r w:rsidRPr="004462BB">
        <w:tab/>
        <w:t>d)</w:t>
      </w:r>
      <w:r w:rsidRPr="004462BB">
        <w:tab/>
        <w:t>Will the reintroduction threaten the population from which it is being taken</w:t>
      </w:r>
      <w:r w:rsidR="001D633C">
        <w:t>?</w:t>
      </w:r>
    </w:p>
    <w:p w:rsidR="004462BB" w:rsidRPr="004462BB" w:rsidRDefault="004462BB" w:rsidP="004462BB"/>
    <w:p w:rsidR="004462BB" w:rsidRPr="004462BB" w:rsidRDefault="004462BB" w:rsidP="004462BB">
      <w:pPr>
        <w:tabs>
          <w:tab w:val="left" w:pos="720"/>
        </w:tabs>
        <w:ind w:left="1440" w:hanging="1440"/>
      </w:pPr>
      <w:r w:rsidRPr="004462BB">
        <w:tab/>
        <w:t>e)</w:t>
      </w:r>
      <w:r w:rsidRPr="004462BB">
        <w:tab/>
        <w:t>Will the reintroduction threaten any species or communities presently considered desirable on the nature preserve or nature preserve buffer</w:t>
      </w:r>
      <w:r w:rsidR="001D633C">
        <w:t>?</w:t>
      </w:r>
    </w:p>
    <w:sectPr w:rsidR="004462BB" w:rsidRPr="004462B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4AC3">
      <w:r>
        <w:separator/>
      </w:r>
    </w:p>
  </w:endnote>
  <w:endnote w:type="continuationSeparator" w:id="0">
    <w:p w:rsidR="00000000" w:rsidRDefault="00D8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4AC3">
      <w:r>
        <w:separator/>
      </w:r>
    </w:p>
  </w:footnote>
  <w:footnote w:type="continuationSeparator" w:id="0">
    <w:p w:rsidR="00000000" w:rsidRDefault="00D8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D633C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62BB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4BF2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D7FD8"/>
    <w:rsid w:val="00A174BB"/>
    <w:rsid w:val="00A2265D"/>
    <w:rsid w:val="00A24A32"/>
    <w:rsid w:val="00A600AA"/>
    <w:rsid w:val="00AD4E0F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D6094"/>
    <w:rsid w:val="00CF350D"/>
    <w:rsid w:val="00D12F95"/>
    <w:rsid w:val="00D55B37"/>
    <w:rsid w:val="00D707FD"/>
    <w:rsid w:val="00D84AC3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