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72C48" w14:textId="77777777" w:rsidR="00397E05" w:rsidRPr="003C3B8B" w:rsidRDefault="00397E05" w:rsidP="003C3B8B"/>
    <w:p w14:paraId="277AA804" w14:textId="77777777" w:rsidR="00397E05" w:rsidRPr="003C3B8B" w:rsidRDefault="00397E05" w:rsidP="003C3B8B">
      <w:pPr>
        <w:rPr>
          <w:b/>
          <w:bCs/>
        </w:rPr>
      </w:pPr>
      <w:bookmarkStart w:id="0" w:name="_Hlk188888115"/>
      <w:r w:rsidRPr="003C3B8B">
        <w:rPr>
          <w:b/>
          <w:bCs/>
        </w:rPr>
        <w:t>Section 3710.15  Definitions</w:t>
      </w:r>
    </w:p>
    <w:p w14:paraId="4EEAB164" w14:textId="77777777" w:rsidR="00397E05" w:rsidRPr="003C3B8B" w:rsidRDefault="00397E05" w:rsidP="00F4290A"/>
    <w:p w14:paraId="1CA41947" w14:textId="77777777" w:rsidR="00397E05" w:rsidRPr="003C3B8B" w:rsidRDefault="00397E05" w:rsidP="00E06E28">
      <w:bookmarkStart w:id="1" w:name="_Hlk69674659"/>
      <w:r w:rsidRPr="003C3B8B">
        <w:t>For the purposes of this Part, the following definitions are adopted:</w:t>
      </w:r>
      <w:bookmarkStart w:id="2" w:name="_Hlk69072589"/>
    </w:p>
    <w:p w14:paraId="5E6A8B5D" w14:textId="77777777" w:rsidR="00397E05" w:rsidRPr="003C3B8B" w:rsidRDefault="00397E05" w:rsidP="009A7CBF"/>
    <w:p w14:paraId="38714F12" w14:textId="5106CCEB" w:rsidR="00397E05" w:rsidRPr="003C3B8B" w:rsidRDefault="00397E05" w:rsidP="003C3B8B">
      <w:pPr>
        <w:ind w:left="1440"/>
      </w:pPr>
      <w:r w:rsidRPr="003C3B8B">
        <w:t xml:space="preserve">"Accessory Structure" </w:t>
      </w:r>
      <w:bookmarkStart w:id="3" w:name="_Hlk69667951"/>
      <w:r w:rsidRPr="003C3B8B">
        <w:t xml:space="preserve">means a non-habitable building, used only for parking of vehicles or storage, that is on the same parcel of property as the principal building, and which is incidental to the use of the principal building. </w:t>
      </w:r>
      <w:bookmarkStart w:id="4" w:name="_Hlk69415127"/>
      <w:bookmarkEnd w:id="3"/>
    </w:p>
    <w:p w14:paraId="6DF328AC" w14:textId="77777777" w:rsidR="00397E05" w:rsidRPr="003C3B8B" w:rsidRDefault="00397E05" w:rsidP="009A7CBF"/>
    <w:p w14:paraId="246C4519" w14:textId="019DFCE4" w:rsidR="00397E05" w:rsidRPr="003C3B8B" w:rsidRDefault="00397E05" w:rsidP="003C3B8B">
      <w:pPr>
        <w:ind w:left="1440"/>
      </w:pPr>
      <w:r w:rsidRPr="003C3B8B">
        <w:t xml:space="preserve">"Agricultural Structure" means </w:t>
      </w:r>
      <w:bookmarkStart w:id="5" w:name="_Hlk69667972"/>
      <w:r w:rsidRPr="003C3B8B">
        <w:t>a walled and roofed structure used exclusively for agricultural purposes or uses in connection with the production, harvesting, storage, raising, or drying of agricultural commodities and livestock, including aquatic organisms.  Structures that house tools or equipment used in connection with these purposes or uses are also considered to have agricultural purposes or uses.</w:t>
      </w:r>
      <w:bookmarkEnd w:id="4"/>
      <w:bookmarkEnd w:id="5"/>
      <w:bookmarkEnd w:id="1"/>
      <w:bookmarkEnd w:id="2"/>
    </w:p>
    <w:p w14:paraId="68A3983C" w14:textId="77777777" w:rsidR="00397E05" w:rsidRPr="003C3B8B" w:rsidRDefault="00397E05" w:rsidP="009A7CBF"/>
    <w:p w14:paraId="671432ED" w14:textId="208AE1F0" w:rsidR="00397E05" w:rsidRPr="003C3B8B" w:rsidRDefault="00397E05" w:rsidP="003C3B8B">
      <w:pPr>
        <w:ind w:left="1440"/>
      </w:pPr>
      <w:r w:rsidRPr="003C3B8B">
        <w:t xml:space="preserve">"Applicant" means the state agency that is applying for a </w:t>
      </w:r>
      <w:r w:rsidR="00EE0FFC">
        <w:t>S</w:t>
      </w:r>
      <w:r w:rsidR="00EE0FFC" w:rsidRPr="003C3B8B">
        <w:t xml:space="preserve">pecial </w:t>
      </w:r>
      <w:r w:rsidR="00EE0FFC">
        <w:t>F</w:t>
      </w:r>
      <w:r w:rsidR="00EE0FFC" w:rsidRPr="003C3B8B">
        <w:t xml:space="preserve">lood </w:t>
      </w:r>
      <w:r w:rsidR="00EE0FFC">
        <w:t>H</w:t>
      </w:r>
      <w:r w:rsidR="00EE0FFC" w:rsidRPr="003C3B8B">
        <w:t>azard</w:t>
      </w:r>
      <w:r w:rsidR="00EE0FFC">
        <w:t xml:space="preserve"> Area Development Permit</w:t>
      </w:r>
      <w:r w:rsidRPr="003C3B8B">
        <w:t xml:space="preserve">. </w:t>
      </w:r>
    </w:p>
    <w:p w14:paraId="0CF294FA" w14:textId="77777777" w:rsidR="00397E05" w:rsidRPr="003C3B8B" w:rsidRDefault="00397E05" w:rsidP="009A7CBF"/>
    <w:p w14:paraId="5149FD5B" w14:textId="04D0DFAF" w:rsidR="00397E05" w:rsidRPr="003C3B8B" w:rsidRDefault="00397E05" w:rsidP="003C3B8B">
      <w:pPr>
        <w:ind w:left="1440"/>
      </w:pPr>
      <w:r w:rsidRPr="003C3B8B">
        <w:t xml:space="preserve">"Base </w:t>
      </w:r>
      <w:r w:rsidR="00EE0FFC">
        <w:t>F</w:t>
      </w:r>
      <w:r w:rsidR="00EE0FFC" w:rsidRPr="003C3B8B">
        <w:t>lood</w:t>
      </w:r>
      <w:r w:rsidRPr="003C3B8B">
        <w:t>" means the flood having a one percent chance of being equaled or exceeded in any given year</w:t>
      </w:r>
      <w:r w:rsidR="00F54EB3">
        <w:t>.</w:t>
      </w:r>
      <w:r w:rsidRPr="003C3B8B">
        <w:t xml:space="preserve"> (see 44 CFR</w:t>
      </w:r>
      <w:r w:rsidR="00F54EB3">
        <w:t xml:space="preserve"> </w:t>
      </w:r>
      <w:r w:rsidRPr="003C3B8B">
        <w:t>59.1)</w:t>
      </w:r>
    </w:p>
    <w:p w14:paraId="1E89714A" w14:textId="77777777" w:rsidR="00397E05" w:rsidRPr="003C3B8B" w:rsidRDefault="00397E05" w:rsidP="009A7CBF"/>
    <w:p w14:paraId="19CBE692" w14:textId="3A798016" w:rsidR="00397E05" w:rsidRPr="003C3B8B" w:rsidRDefault="00397E05" w:rsidP="003C3B8B">
      <w:pPr>
        <w:ind w:left="1440"/>
      </w:pPr>
      <w:r w:rsidRPr="003C3B8B">
        <w:t xml:space="preserve">"Base Flood Elevation" (BFE) means </w:t>
      </w:r>
      <w:bookmarkStart w:id="6" w:name="_Hlk69072622"/>
      <w:r w:rsidRPr="003C3B8B">
        <w:t>the height in relation to the North American Vertical Datum (NAVD) of 1988 (or other datum, where specified) of the crest of the base flood</w:t>
      </w:r>
      <w:bookmarkEnd w:id="6"/>
      <w:r w:rsidRPr="003C3B8B">
        <w:t>.</w:t>
      </w:r>
    </w:p>
    <w:p w14:paraId="3E593BD7" w14:textId="77777777" w:rsidR="00397E05" w:rsidRPr="003C3B8B" w:rsidRDefault="00397E05" w:rsidP="009A7CBF"/>
    <w:p w14:paraId="05BFE990" w14:textId="622F6F72" w:rsidR="00397E05" w:rsidRDefault="00397E05" w:rsidP="003C3B8B">
      <w:pPr>
        <w:ind w:left="1440"/>
      </w:pPr>
      <w:r w:rsidRPr="003C3B8B">
        <w:t>"Basement" means any area of the building having its floor subgrade (below ground level) on all sides</w:t>
      </w:r>
      <w:r w:rsidR="00F54EB3">
        <w:t>.</w:t>
      </w:r>
      <w:r w:rsidRPr="003C3B8B">
        <w:t xml:space="preserve"> (</w:t>
      </w:r>
      <w:r w:rsidR="00CE4EC0">
        <w:t xml:space="preserve">see </w:t>
      </w:r>
      <w:r w:rsidRPr="003C3B8B">
        <w:t>44 CFR</w:t>
      </w:r>
      <w:r w:rsidR="00F54EB3">
        <w:t xml:space="preserve"> </w:t>
      </w:r>
      <w:r w:rsidRPr="003C3B8B">
        <w:t xml:space="preserve">59.1) </w:t>
      </w:r>
    </w:p>
    <w:p w14:paraId="2F371353" w14:textId="77777777" w:rsidR="00533C4B" w:rsidRPr="003C3B8B" w:rsidRDefault="00533C4B" w:rsidP="009A7CBF"/>
    <w:p w14:paraId="2E6FECB7" w14:textId="1C42D791" w:rsidR="00397E05" w:rsidRPr="003C3B8B" w:rsidRDefault="00397E05" w:rsidP="003C3B8B">
      <w:pPr>
        <w:ind w:left="1440"/>
      </w:pPr>
      <w:r w:rsidRPr="003C3B8B">
        <w:t xml:space="preserve">"Building" </w:t>
      </w:r>
      <w:r w:rsidR="00EE0FFC">
        <w:t>has the same meaning as</w:t>
      </w:r>
      <w:r w:rsidRPr="003C3B8B">
        <w:t xml:space="preserve"> </w:t>
      </w:r>
      <w:r w:rsidR="00CE4EC0">
        <w:t>"</w:t>
      </w:r>
      <w:r w:rsidRPr="003C3B8B">
        <w:t>structure</w:t>
      </w:r>
      <w:r w:rsidR="00CE4EC0">
        <w:t>"</w:t>
      </w:r>
      <w:r w:rsidR="00F54EB3">
        <w:t>.</w:t>
      </w:r>
      <w:r w:rsidRPr="003C3B8B">
        <w:t xml:space="preserve"> (see 44 CFR</w:t>
      </w:r>
      <w:r w:rsidR="00F54EB3">
        <w:t xml:space="preserve"> </w:t>
      </w:r>
      <w:r w:rsidRPr="003C3B8B">
        <w:t>59.1)</w:t>
      </w:r>
      <w:bookmarkStart w:id="7" w:name="_Hlk69673453"/>
    </w:p>
    <w:p w14:paraId="16D9018F" w14:textId="4AFDCFE7" w:rsidR="00397E05" w:rsidRDefault="00397E05" w:rsidP="009A7CBF"/>
    <w:p w14:paraId="061DA956" w14:textId="570063F3" w:rsidR="00EE0FFC" w:rsidRDefault="00EE0FFC" w:rsidP="003C3B8B">
      <w:pPr>
        <w:ind w:left="1440"/>
      </w:pPr>
      <w:r>
        <w:t>"Community" means any State or area or political subdivision thereof, or any Indian tribe or authorized tribal organization, or Alaska Native village or authorized native organization, which has authority to adopt and enforce floodplain management regulations for the areas within its jurisdiction (</w:t>
      </w:r>
      <w:r w:rsidR="00CE4EC0">
        <w:t xml:space="preserve">see </w:t>
      </w:r>
      <w:r>
        <w:t>44 CFR 59.1).</w:t>
      </w:r>
    </w:p>
    <w:p w14:paraId="48D5B209" w14:textId="77777777" w:rsidR="00EE0FFC" w:rsidRPr="003C3B8B" w:rsidRDefault="00EE0FFC" w:rsidP="009A7CBF"/>
    <w:p w14:paraId="1E1D8CC7" w14:textId="36CA2452" w:rsidR="00397E05" w:rsidRPr="003C3B8B" w:rsidRDefault="00397E05" w:rsidP="003C3B8B">
      <w:pPr>
        <w:ind w:left="1440"/>
      </w:pPr>
      <w:r w:rsidRPr="003C3B8B">
        <w:t xml:space="preserve">"Conditional Letter of Map Revision" means a letter providing FEMA’s comment on a proposed project that would, upon construction, affect the hydrologic or hydraulic characteristics of a flooding source and thus result in the modification of the existing </w:t>
      </w:r>
      <w:r w:rsidR="00EE0FFC">
        <w:t>f</w:t>
      </w:r>
      <w:r w:rsidR="00EE0FFC" w:rsidRPr="003C3B8B">
        <w:t>loodway</w:t>
      </w:r>
      <w:r w:rsidRPr="003C3B8B">
        <w:t xml:space="preserve">, the BFEs, or the </w:t>
      </w:r>
      <w:r w:rsidR="00EE0FFC">
        <w:t>floodplain</w:t>
      </w:r>
      <w:r w:rsidRPr="003C3B8B">
        <w:t>.</w:t>
      </w:r>
      <w:bookmarkEnd w:id="7"/>
    </w:p>
    <w:p w14:paraId="6EAE6480" w14:textId="77777777" w:rsidR="00397E05" w:rsidRPr="003C3B8B" w:rsidRDefault="00397E05" w:rsidP="009A7CBF"/>
    <w:p w14:paraId="33527F85" w14:textId="47FFD190" w:rsidR="00397E05" w:rsidRPr="003C3B8B" w:rsidRDefault="00397E05" w:rsidP="003C3B8B">
      <w:pPr>
        <w:ind w:left="1440"/>
      </w:pPr>
      <w:r w:rsidRPr="003C3B8B">
        <w:t xml:space="preserve">"Critical Facility" means any facility that is critical to the health and welfare of the population and, if flooded, would create an added dimension to the disaster.  Critical facilities include, but are not limited to, police or firefighting buildings, corrections facilities, hazardous materials storage units (chemicals, </w:t>
      </w:r>
      <w:r w:rsidRPr="003C3B8B">
        <w:lastRenderedPageBreak/>
        <w:t>petrochemicals, hazardous or toxic substances), nursing homes, hospitals</w:t>
      </w:r>
      <w:r w:rsidR="00FF64FD">
        <w:t>,</w:t>
      </w:r>
      <w:r w:rsidR="00EE0FFC" w:rsidRPr="00EE0FFC">
        <w:t xml:space="preserve"> </w:t>
      </w:r>
      <w:r w:rsidR="00EE0FFC">
        <w:t>health care facilities, assisted living facilities, residential educational facilities</w:t>
      </w:r>
      <w:r w:rsidR="00FF64FD">
        <w:t>,</w:t>
      </w:r>
      <w:r w:rsidRPr="003C3B8B">
        <w:t xml:space="preserve"> retirement care facilities, critical utility sites (telephone switching stations or electrical transformers), and facilities used to store critical records. Roads and bridges are not defined as critical facilities for purposes of this Part. </w:t>
      </w:r>
      <w:bookmarkStart w:id="8" w:name="_Hlk69072737"/>
    </w:p>
    <w:p w14:paraId="7EF2DAAB" w14:textId="77777777" w:rsidR="00397E05" w:rsidRPr="003C3B8B" w:rsidRDefault="00397E05" w:rsidP="009A7CBF"/>
    <w:p w14:paraId="45BBCBA8" w14:textId="04B7C0F5" w:rsidR="00397E05" w:rsidRPr="003C3B8B" w:rsidRDefault="00397E05" w:rsidP="003C3B8B">
      <w:pPr>
        <w:ind w:left="1440"/>
      </w:pPr>
      <w:r w:rsidRPr="003C3B8B">
        <w:t xml:space="preserve">"Dam" means all obstructions, wall embankments or barriers, together with their abutments and appurtenant works, if any, constructed for the purpose of storing or diverting water or creating a pool. Dams may also include weirs, restrictive culverts, or impoundment </w:t>
      </w:r>
      <w:r w:rsidR="00EE0FFC">
        <w:t>s</w:t>
      </w:r>
      <w:r w:rsidR="00EE0FFC" w:rsidRPr="003C3B8B">
        <w:t>tructures</w:t>
      </w:r>
      <w:r w:rsidRPr="003C3B8B">
        <w:t>.  Underground water storage tanks are not included.</w:t>
      </w:r>
    </w:p>
    <w:p w14:paraId="5080B77C" w14:textId="77777777" w:rsidR="00397E05" w:rsidRPr="003C3B8B" w:rsidRDefault="00397E05" w:rsidP="009A7CBF"/>
    <w:p w14:paraId="750BE683" w14:textId="187219EC" w:rsidR="00397E05" w:rsidRPr="003C3B8B" w:rsidRDefault="000B136F" w:rsidP="003C3B8B">
      <w:pPr>
        <w:ind w:left="1440"/>
      </w:pPr>
      <w:r w:rsidRPr="000B136F">
        <w:rPr>
          <w:i/>
          <w:iCs/>
        </w:rPr>
        <w:t>"Department" means the Illinois Department of Natural Resources</w:t>
      </w:r>
      <w:r>
        <w:t xml:space="preserve"> [615 ILCS 5/18k(a)]</w:t>
      </w:r>
      <w:r w:rsidR="00397E05" w:rsidRPr="003C3B8B">
        <w:t xml:space="preserve">. </w:t>
      </w:r>
      <w:bookmarkEnd w:id="8"/>
    </w:p>
    <w:p w14:paraId="649720F4" w14:textId="77777777" w:rsidR="00397E05" w:rsidRPr="003C3B8B" w:rsidRDefault="00397E05" w:rsidP="009A7CBF"/>
    <w:p w14:paraId="14D82A1A" w14:textId="7E5DA9AD" w:rsidR="00397E05" w:rsidRPr="00E06E28" w:rsidRDefault="00397E05" w:rsidP="003C3B8B">
      <w:pPr>
        <w:ind w:left="1440"/>
        <w:rPr>
          <w:i/>
          <w:iCs/>
        </w:rPr>
      </w:pPr>
      <w:r w:rsidRPr="00E06E28">
        <w:rPr>
          <w:i/>
          <w:iCs/>
        </w:rPr>
        <w:t>"Development" and "</w:t>
      </w:r>
      <w:r w:rsidR="00562B0A">
        <w:rPr>
          <w:i/>
          <w:iCs/>
        </w:rPr>
        <w:t>d</w:t>
      </w:r>
      <w:r w:rsidRPr="00E06E28">
        <w:rPr>
          <w:i/>
          <w:iCs/>
        </w:rPr>
        <w:t>eveloped" mean any man-made change to real estate, including, but not limited to:</w:t>
      </w:r>
    </w:p>
    <w:p w14:paraId="43D3EBC8" w14:textId="77777777" w:rsidR="00397E05" w:rsidRPr="00E06E28" w:rsidRDefault="00397E05" w:rsidP="009A7CBF">
      <w:pPr>
        <w:rPr>
          <w:i/>
          <w:iCs/>
        </w:rPr>
      </w:pPr>
    </w:p>
    <w:p w14:paraId="3409244F" w14:textId="7091DAB3" w:rsidR="00397E05" w:rsidRPr="00E06E28" w:rsidRDefault="00F54EB3" w:rsidP="003C3B8B">
      <w:pPr>
        <w:ind w:left="2160"/>
        <w:rPr>
          <w:i/>
          <w:iCs/>
        </w:rPr>
      </w:pPr>
      <w:r>
        <w:rPr>
          <w:i/>
          <w:iCs/>
        </w:rPr>
        <w:t xml:space="preserve">(1) </w:t>
      </w:r>
      <w:r w:rsidR="00397E05" w:rsidRPr="00E06E28">
        <w:rPr>
          <w:i/>
          <w:iCs/>
        </w:rPr>
        <w:t>demolition, construction, reconstruction, repair, placement of a building, or any structural alteration to a building</w:t>
      </w:r>
      <w:r w:rsidR="000B136F">
        <w:rPr>
          <w:i/>
          <w:iCs/>
        </w:rPr>
        <w:t>;</w:t>
      </w:r>
    </w:p>
    <w:p w14:paraId="5DC2BD92" w14:textId="77777777" w:rsidR="00397E05" w:rsidRPr="00E06E28" w:rsidRDefault="00397E05" w:rsidP="009A7CBF">
      <w:pPr>
        <w:rPr>
          <w:i/>
          <w:iCs/>
        </w:rPr>
      </w:pPr>
    </w:p>
    <w:p w14:paraId="12EF5FD6" w14:textId="267FFBDE" w:rsidR="00397E05" w:rsidRPr="00E06E28" w:rsidRDefault="00F54EB3" w:rsidP="003C3B8B">
      <w:pPr>
        <w:ind w:left="2160"/>
        <w:rPr>
          <w:i/>
          <w:iCs/>
        </w:rPr>
      </w:pPr>
      <w:r>
        <w:rPr>
          <w:i/>
          <w:iCs/>
        </w:rPr>
        <w:t xml:space="preserve">(2) </w:t>
      </w:r>
      <w:r w:rsidR="00397E05" w:rsidRPr="00E06E28">
        <w:rPr>
          <w:i/>
          <w:iCs/>
        </w:rPr>
        <w:t>substantial improvement of an existing building</w:t>
      </w:r>
      <w:r w:rsidR="000B136F">
        <w:rPr>
          <w:i/>
          <w:iCs/>
        </w:rPr>
        <w:t>;</w:t>
      </w:r>
    </w:p>
    <w:p w14:paraId="043C4766" w14:textId="77777777" w:rsidR="00397E05" w:rsidRPr="00E06E28" w:rsidRDefault="00397E05" w:rsidP="009A7CBF">
      <w:pPr>
        <w:rPr>
          <w:i/>
          <w:iCs/>
        </w:rPr>
      </w:pPr>
    </w:p>
    <w:p w14:paraId="178BBF71" w14:textId="16EE2A6D" w:rsidR="00397E05" w:rsidRPr="00E06E28" w:rsidRDefault="00F54EB3" w:rsidP="003C3B8B">
      <w:pPr>
        <w:ind w:left="2160"/>
        <w:rPr>
          <w:i/>
          <w:iCs/>
        </w:rPr>
      </w:pPr>
      <w:r>
        <w:rPr>
          <w:i/>
          <w:iCs/>
        </w:rPr>
        <w:t xml:space="preserve">(3) </w:t>
      </w:r>
      <w:r w:rsidR="00397E05" w:rsidRPr="00E06E28">
        <w:rPr>
          <w:i/>
          <w:iCs/>
        </w:rPr>
        <w:t>installation of a manufactured home on a site, preparing a site for a manufactured home, or installing a travel trailer on a site for more than 180 days per year</w:t>
      </w:r>
      <w:r w:rsidR="000B136F">
        <w:rPr>
          <w:i/>
          <w:iCs/>
        </w:rPr>
        <w:t>;</w:t>
      </w:r>
    </w:p>
    <w:p w14:paraId="673C0C0B" w14:textId="77777777" w:rsidR="00397E05" w:rsidRPr="00E06E28" w:rsidRDefault="00397E05" w:rsidP="009A7CBF">
      <w:pPr>
        <w:rPr>
          <w:i/>
          <w:iCs/>
        </w:rPr>
      </w:pPr>
    </w:p>
    <w:p w14:paraId="05A6F278" w14:textId="49DE429B" w:rsidR="00397E05" w:rsidRPr="00E06E28" w:rsidRDefault="00F54EB3" w:rsidP="003C3B8B">
      <w:pPr>
        <w:ind w:left="2160"/>
        <w:rPr>
          <w:i/>
          <w:iCs/>
        </w:rPr>
      </w:pPr>
      <w:r>
        <w:rPr>
          <w:i/>
          <w:iCs/>
        </w:rPr>
        <w:t xml:space="preserve">(4) </w:t>
      </w:r>
      <w:r w:rsidR="00397E05" w:rsidRPr="00E06E28">
        <w:rPr>
          <w:i/>
          <w:iCs/>
        </w:rPr>
        <w:t>installation of utilities, construction of roads, bridges, culverts, or similar projects</w:t>
      </w:r>
      <w:r w:rsidR="000B136F">
        <w:rPr>
          <w:i/>
          <w:iCs/>
        </w:rPr>
        <w:t>;</w:t>
      </w:r>
    </w:p>
    <w:p w14:paraId="70B08B5B" w14:textId="77777777" w:rsidR="00397E05" w:rsidRPr="00E06E28" w:rsidRDefault="00397E05" w:rsidP="009A7CBF">
      <w:pPr>
        <w:rPr>
          <w:i/>
          <w:iCs/>
        </w:rPr>
      </w:pPr>
    </w:p>
    <w:p w14:paraId="3FDF10E1" w14:textId="6EAE182F" w:rsidR="00397E05" w:rsidRPr="00E06E28" w:rsidRDefault="00F54EB3" w:rsidP="003C3B8B">
      <w:pPr>
        <w:ind w:left="2160"/>
        <w:rPr>
          <w:i/>
          <w:iCs/>
        </w:rPr>
      </w:pPr>
      <w:r>
        <w:rPr>
          <w:i/>
          <w:iCs/>
        </w:rPr>
        <w:t xml:space="preserve">(5) </w:t>
      </w:r>
      <w:r w:rsidR="00397E05" w:rsidRPr="00E06E28">
        <w:rPr>
          <w:i/>
          <w:iCs/>
        </w:rPr>
        <w:t>redevelopment of a site, or clearing of land as an adjunct of construction or construction or erection of levees, dams, walls, or fences</w:t>
      </w:r>
      <w:r w:rsidR="000B136F">
        <w:rPr>
          <w:i/>
          <w:iCs/>
        </w:rPr>
        <w:t>;</w:t>
      </w:r>
    </w:p>
    <w:p w14:paraId="6B975416" w14:textId="77777777" w:rsidR="00397E05" w:rsidRPr="00E06E28" w:rsidRDefault="00397E05" w:rsidP="009A7CBF">
      <w:pPr>
        <w:rPr>
          <w:i/>
          <w:iCs/>
        </w:rPr>
      </w:pPr>
    </w:p>
    <w:p w14:paraId="2781D3B8" w14:textId="27E2C826" w:rsidR="00397E05" w:rsidRPr="00E06E28" w:rsidRDefault="00F54EB3" w:rsidP="003C3B8B">
      <w:pPr>
        <w:ind w:left="2160"/>
        <w:rPr>
          <w:i/>
          <w:iCs/>
        </w:rPr>
      </w:pPr>
      <w:r>
        <w:rPr>
          <w:i/>
          <w:iCs/>
        </w:rPr>
        <w:t xml:space="preserve">(6) </w:t>
      </w:r>
      <w:r w:rsidR="00397E05" w:rsidRPr="00E06E28">
        <w:rPr>
          <w:i/>
          <w:iCs/>
        </w:rPr>
        <w:t>drilling, mining, filling, dredging, grading, excavation, paving, or other alterations of the ground surface</w:t>
      </w:r>
      <w:r w:rsidR="000B136F">
        <w:rPr>
          <w:i/>
          <w:iCs/>
        </w:rPr>
        <w:t>;</w:t>
      </w:r>
    </w:p>
    <w:p w14:paraId="3AA3F9E8" w14:textId="77777777" w:rsidR="00397E05" w:rsidRPr="00E06E28" w:rsidRDefault="00397E05" w:rsidP="009A7CBF">
      <w:pPr>
        <w:rPr>
          <w:i/>
          <w:iCs/>
        </w:rPr>
      </w:pPr>
    </w:p>
    <w:p w14:paraId="3FB71EBC" w14:textId="45D2EBE1" w:rsidR="00397E05" w:rsidRPr="00E06E28" w:rsidRDefault="00F54EB3" w:rsidP="003C3B8B">
      <w:pPr>
        <w:ind w:left="2160"/>
        <w:rPr>
          <w:i/>
          <w:iCs/>
        </w:rPr>
      </w:pPr>
      <w:r>
        <w:rPr>
          <w:i/>
          <w:iCs/>
        </w:rPr>
        <w:t xml:space="preserve">(7) </w:t>
      </w:r>
      <w:r w:rsidR="00397E05" w:rsidRPr="00E06E28">
        <w:rPr>
          <w:i/>
          <w:iCs/>
        </w:rPr>
        <w:t>storage of materials, including the placement of gas or liquid storage tanks, and channel modifications or any other activity that might change the direction, height, or velocity of flood or surface waters.</w:t>
      </w:r>
      <w:r w:rsidR="00397E05" w:rsidRPr="00E06E28" w:rsidDel="0051444C">
        <w:rPr>
          <w:i/>
          <w:iCs/>
        </w:rPr>
        <w:t xml:space="preserve"> </w:t>
      </w:r>
      <w:bookmarkStart w:id="9" w:name="_Hlk67395686"/>
    </w:p>
    <w:p w14:paraId="6F22E9E3" w14:textId="77777777" w:rsidR="00397E05" w:rsidRPr="00E06E28" w:rsidRDefault="00397E05" w:rsidP="009A7CBF">
      <w:pPr>
        <w:rPr>
          <w:i/>
          <w:iCs/>
        </w:rPr>
      </w:pPr>
    </w:p>
    <w:p w14:paraId="29739045" w14:textId="321480E4" w:rsidR="00397E05" w:rsidRPr="00E06E28" w:rsidRDefault="00397E05" w:rsidP="00533C4B">
      <w:pPr>
        <w:ind w:left="1800"/>
        <w:rPr>
          <w:i/>
          <w:iCs/>
        </w:rPr>
      </w:pPr>
      <w:r w:rsidRPr="00E06E28">
        <w:rPr>
          <w:i/>
          <w:iCs/>
        </w:rPr>
        <w:t>"Development" and "</w:t>
      </w:r>
      <w:r w:rsidR="00562B0A">
        <w:rPr>
          <w:i/>
          <w:iCs/>
        </w:rPr>
        <w:t>d</w:t>
      </w:r>
      <w:r w:rsidRPr="00E06E28">
        <w:rPr>
          <w:i/>
          <w:iCs/>
        </w:rPr>
        <w:t>eveloped" do not include resurfacing of pavement when there is no increase in elevation; construction of farm fencing; or gardening, plowing, and similar practices that do not involve filing, grading, or construction of levees.</w:t>
      </w:r>
      <w:r w:rsidRPr="00E06E28">
        <w:t xml:space="preserve"> [615 ILCS 5/18K(a)]</w:t>
      </w:r>
      <w:r w:rsidRPr="00E06E28">
        <w:rPr>
          <w:i/>
          <w:iCs/>
        </w:rPr>
        <w:t xml:space="preserve"> </w:t>
      </w:r>
      <w:bookmarkStart w:id="10" w:name="_Hlk69072762"/>
      <w:bookmarkEnd w:id="9"/>
    </w:p>
    <w:p w14:paraId="517262A2" w14:textId="77777777" w:rsidR="00397E05" w:rsidRPr="003C3B8B" w:rsidRDefault="00397E05" w:rsidP="009A7CBF"/>
    <w:p w14:paraId="2C3ECA34" w14:textId="4225240F" w:rsidR="00397E05" w:rsidRPr="003C3B8B" w:rsidRDefault="00397E05" w:rsidP="003C3B8B">
      <w:pPr>
        <w:ind w:left="1440"/>
      </w:pPr>
      <w:r w:rsidRPr="003C3B8B">
        <w:lastRenderedPageBreak/>
        <w:t xml:space="preserve">"Elevation Certificate" means a form published by FEMA that is used to certify the elevation to which a </w:t>
      </w:r>
      <w:r w:rsidR="000B136F">
        <w:t>b</w:t>
      </w:r>
      <w:r w:rsidR="000B136F" w:rsidRPr="003C3B8B">
        <w:t>uilding</w:t>
      </w:r>
      <w:r w:rsidRPr="003C3B8B">
        <w:t xml:space="preserve"> has been constructed.</w:t>
      </w:r>
      <w:bookmarkEnd w:id="10"/>
    </w:p>
    <w:p w14:paraId="7FDFEF33" w14:textId="77777777" w:rsidR="00397E05" w:rsidRPr="003C3B8B" w:rsidRDefault="00397E05" w:rsidP="009A7CBF"/>
    <w:p w14:paraId="4CE86E37" w14:textId="443F7F5E" w:rsidR="00397E05" w:rsidRPr="003C3B8B" w:rsidRDefault="00397E05" w:rsidP="003C3B8B">
      <w:pPr>
        <w:ind w:left="1440"/>
      </w:pPr>
      <w:r w:rsidRPr="003C3B8B">
        <w:t xml:space="preserve">"Existing </w:t>
      </w:r>
      <w:r w:rsidR="00CE4EC0">
        <w:t>C</w:t>
      </w:r>
      <w:r w:rsidRPr="003C3B8B">
        <w:t xml:space="preserve">onstruction" means the structures for which the </w:t>
      </w:r>
      <w:r w:rsidR="003C3B8B">
        <w:t>"</w:t>
      </w:r>
      <w:r w:rsidRPr="003C3B8B">
        <w:t>start of construction</w:t>
      </w:r>
      <w:r w:rsidR="003C3B8B">
        <w:t>"</w:t>
      </w:r>
      <w:r w:rsidRPr="003C3B8B">
        <w:t xml:space="preserve"> commenced before the effective date of the FIRM or before January 1, 1975, for FIRMs effective before that date. "Existing construction" may also be referred to as "existing structures"</w:t>
      </w:r>
      <w:r w:rsidR="00F54EB3">
        <w:t>.</w:t>
      </w:r>
      <w:r w:rsidRPr="003C3B8B">
        <w:t xml:space="preserve"> (see 44 CFR 59.1)</w:t>
      </w:r>
    </w:p>
    <w:p w14:paraId="4486E080" w14:textId="77777777" w:rsidR="00397E05" w:rsidRPr="003C3B8B" w:rsidRDefault="00397E05" w:rsidP="009A7CBF"/>
    <w:p w14:paraId="055F7382" w14:textId="479D584D" w:rsidR="00397E05" w:rsidRPr="003C3B8B" w:rsidRDefault="00397E05" w:rsidP="003C3B8B">
      <w:pPr>
        <w:ind w:left="1440"/>
      </w:pPr>
      <w:r w:rsidRPr="003C3B8B">
        <w:t xml:space="preserve">"Existing </w:t>
      </w:r>
      <w:r w:rsidR="00CE4EC0">
        <w:t>S</w:t>
      </w:r>
      <w:r w:rsidRPr="003C3B8B">
        <w:t xml:space="preserve">tructures" </w:t>
      </w:r>
      <w:r w:rsidR="00562B0A">
        <w:t xml:space="preserve">− </w:t>
      </w:r>
      <w:r w:rsidR="000B136F">
        <w:t>has the same meaning as</w:t>
      </w:r>
      <w:r w:rsidRPr="003C3B8B">
        <w:t xml:space="preserve"> </w:t>
      </w:r>
      <w:r w:rsidR="00CE4EC0">
        <w:t>"</w:t>
      </w:r>
      <w:r w:rsidRPr="003C3B8B">
        <w:t>existing construction</w:t>
      </w:r>
      <w:r w:rsidR="00CE4EC0">
        <w:t>"</w:t>
      </w:r>
      <w:r w:rsidR="00F54EB3">
        <w:t>.</w:t>
      </w:r>
    </w:p>
    <w:p w14:paraId="39DEF002" w14:textId="77777777" w:rsidR="00397E05" w:rsidRPr="003C3B8B" w:rsidRDefault="00397E05" w:rsidP="009A7CBF"/>
    <w:p w14:paraId="38AA55E4" w14:textId="31F35AF1" w:rsidR="00397E05" w:rsidRPr="003C3B8B" w:rsidRDefault="00397E05" w:rsidP="003C3B8B">
      <w:pPr>
        <w:ind w:left="1440"/>
      </w:pPr>
      <w:r w:rsidRPr="003C3B8B">
        <w:t>"FEMA" means the Federal Emergency Management Agency and its regulations at 44 CFR 59</w:t>
      </w:r>
      <w:r w:rsidR="00CE4EC0">
        <w:t xml:space="preserve"> through </w:t>
      </w:r>
      <w:r w:rsidRPr="003C3B8B">
        <w:t>79, as amended.</w:t>
      </w:r>
    </w:p>
    <w:p w14:paraId="79ADEB82" w14:textId="77777777" w:rsidR="00397E05" w:rsidRPr="003C3B8B" w:rsidRDefault="00397E05" w:rsidP="009A7CBF"/>
    <w:p w14:paraId="2030D8B5" w14:textId="50A4C413" w:rsidR="00397E05" w:rsidRPr="003C3B8B" w:rsidRDefault="00397E05" w:rsidP="003C3B8B">
      <w:pPr>
        <w:ind w:left="1440"/>
      </w:pPr>
      <w:r w:rsidRPr="003C3B8B">
        <w:t>"Flood" or "Flooding" means:</w:t>
      </w:r>
    </w:p>
    <w:p w14:paraId="0CF6629C" w14:textId="77777777" w:rsidR="00397E05" w:rsidRPr="003C3B8B" w:rsidRDefault="00397E05" w:rsidP="009A7CBF"/>
    <w:p w14:paraId="6331BFC1" w14:textId="2EB199A3" w:rsidR="00397E05" w:rsidRPr="003C3B8B" w:rsidRDefault="00397E05" w:rsidP="00E06E28">
      <w:pPr>
        <w:ind w:left="2160"/>
      </w:pPr>
      <w:r w:rsidRPr="003C3B8B">
        <w:t>A general and temporary condition of partial or complete inundation of normally dry land areas from:</w:t>
      </w:r>
    </w:p>
    <w:p w14:paraId="06963B17" w14:textId="77777777" w:rsidR="00397E05" w:rsidRPr="003C3B8B" w:rsidRDefault="00397E05" w:rsidP="009A7CBF"/>
    <w:p w14:paraId="4C658B04" w14:textId="5FD52CFE" w:rsidR="00397E05" w:rsidRPr="003C3B8B" w:rsidRDefault="00397E05" w:rsidP="00E06E28">
      <w:pPr>
        <w:ind w:left="2880"/>
      </w:pPr>
      <w:r w:rsidRPr="003C3B8B">
        <w:t>The overflow of inland or tidal waters</w:t>
      </w:r>
      <w:r w:rsidR="000B136F">
        <w:t>;</w:t>
      </w:r>
    </w:p>
    <w:p w14:paraId="6E92F1FD" w14:textId="77777777" w:rsidR="00397E05" w:rsidRPr="003C3B8B" w:rsidRDefault="00397E05" w:rsidP="009A7CBF"/>
    <w:p w14:paraId="165A7970" w14:textId="102C0669" w:rsidR="00397E05" w:rsidRPr="003C3B8B" w:rsidRDefault="00397E05" w:rsidP="00E06E28">
      <w:pPr>
        <w:ind w:left="2880"/>
      </w:pPr>
      <w:r w:rsidRPr="003C3B8B">
        <w:t>The unusual and rapid accumulation or runoff of surface waters from any source</w:t>
      </w:r>
      <w:r w:rsidR="000B136F">
        <w:t>; or</w:t>
      </w:r>
    </w:p>
    <w:p w14:paraId="27F18159" w14:textId="77777777" w:rsidR="00397E05" w:rsidRPr="003C3B8B" w:rsidRDefault="00397E05" w:rsidP="009A7CBF"/>
    <w:p w14:paraId="76FC0DFE" w14:textId="7A516ADE" w:rsidR="00397E05" w:rsidRPr="003C3B8B" w:rsidRDefault="00397E05" w:rsidP="00E06E28">
      <w:pPr>
        <w:ind w:left="2880"/>
      </w:pPr>
      <w:r w:rsidRPr="003C3B8B">
        <w:t>Mudslides (i.e., mudflows) which are proximately caused by flooding and are akin to a river of liquid and flowing mud on the surfaces of normally dry land areas, as when earth is carried by a current of water and deposited along the path of the current.</w:t>
      </w:r>
    </w:p>
    <w:p w14:paraId="3EB1C13C" w14:textId="77777777" w:rsidR="00397E05" w:rsidRPr="003C3B8B" w:rsidRDefault="00397E05" w:rsidP="009A7CBF"/>
    <w:p w14:paraId="444EED4B" w14:textId="468A1FDD" w:rsidR="00397E05" w:rsidRPr="003C3B8B" w:rsidRDefault="00397E05" w:rsidP="00E06E28">
      <w:pPr>
        <w:ind w:left="2160"/>
      </w:pPr>
      <w:r w:rsidRPr="003C3B8B">
        <w:t>The collapse or subsidence of land along the shore of a lake or other body of water as a result of erosion or undermining caused by waves or currents of water exceeding anticipated cyclical levels or suddenly caused by an unusually high water level in a natural body of water, accompanied by a severe storm, or by an unanticipated force of nature, such as flash flood or an abnormal tidal surge, or by some similarly unusual and unforeseeable event</w:t>
      </w:r>
      <w:r w:rsidR="00533C4B">
        <w:t>.</w:t>
      </w:r>
    </w:p>
    <w:p w14:paraId="22F22F90" w14:textId="77777777" w:rsidR="00397E05" w:rsidRPr="003C3B8B" w:rsidRDefault="00397E05" w:rsidP="009A7CBF"/>
    <w:p w14:paraId="40176E92" w14:textId="040ADD11" w:rsidR="00397E05" w:rsidRPr="003C3B8B" w:rsidRDefault="00397E05" w:rsidP="003C3B8B">
      <w:pPr>
        <w:ind w:left="1440"/>
      </w:pPr>
      <w:r w:rsidRPr="003C3B8B">
        <w:t>"Flood Fringe" means that portion of the floodplain outside of the regulatory floodway.</w:t>
      </w:r>
    </w:p>
    <w:p w14:paraId="5DF9A6E9" w14:textId="77777777" w:rsidR="00397E05" w:rsidRPr="003C3B8B" w:rsidRDefault="00397E05" w:rsidP="009A7CBF">
      <w:bookmarkStart w:id="11" w:name="_Hlk189727092"/>
    </w:p>
    <w:p w14:paraId="5C26DB3E" w14:textId="3D407692" w:rsidR="00E06E28" w:rsidRPr="00E06E28" w:rsidRDefault="00397E05" w:rsidP="003C3B8B">
      <w:pPr>
        <w:ind w:left="1440"/>
      </w:pPr>
      <w:r w:rsidRPr="003C3B8B">
        <w:t>"Flood Insurance Rate Map" or "FIRM" means an official map of a community, on which the Federal Insurance Administrator has delineated both the special hazard areas and the risk premium zones applicable to the community. A FIRM that has been made available digitally is called a Digital Flood Insurance Rate Map (DFIRM).</w:t>
      </w:r>
      <w:r w:rsidRPr="00E06E28">
        <w:t xml:space="preserve"> (</w:t>
      </w:r>
      <w:r w:rsidR="00CE4EC0">
        <w:t xml:space="preserve">see </w:t>
      </w:r>
      <w:r w:rsidRPr="00E06E28">
        <w:t>44 CFR</w:t>
      </w:r>
      <w:r w:rsidR="00F54EB3">
        <w:t xml:space="preserve"> </w:t>
      </w:r>
      <w:r w:rsidRPr="00E06E28">
        <w:t>59.1</w:t>
      </w:r>
      <w:bookmarkStart w:id="12" w:name="_Hlk69072811"/>
      <w:r w:rsidR="00E06E28" w:rsidRPr="00E06E28">
        <w:t>)</w:t>
      </w:r>
    </w:p>
    <w:p w14:paraId="6B8FBD2B" w14:textId="1E57047A" w:rsidR="00E06E28" w:rsidRDefault="00E06E28" w:rsidP="009A7CBF"/>
    <w:p w14:paraId="0B5374AC" w14:textId="1E48A63D" w:rsidR="000B136F" w:rsidRDefault="000B136F" w:rsidP="003C3B8B">
      <w:pPr>
        <w:ind w:left="1440"/>
      </w:pPr>
      <w:r>
        <w:lastRenderedPageBreak/>
        <w:t>"Flood Insurance Study" or "FIS" means an examination, evaluation and determination of flood hazards and, if appropriate, corresponding water surface elevations, or an examination, evaluation and determination of mudslide (i.e. mudflow) and/or flood-related erosion hazards.</w:t>
      </w:r>
    </w:p>
    <w:p w14:paraId="641E282E" w14:textId="77777777" w:rsidR="000B136F" w:rsidRDefault="000B136F" w:rsidP="009A7CBF"/>
    <w:bookmarkEnd w:id="11"/>
    <w:p w14:paraId="5D0ACD06" w14:textId="30AB6F69" w:rsidR="00397E05" w:rsidRPr="003C3B8B" w:rsidRDefault="00397E05" w:rsidP="003C3B8B">
      <w:pPr>
        <w:ind w:left="1440"/>
      </w:pPr>
      <w:r w:rsidRPr="003C3B8B">
        <w:t>"Floodplain</w:t>
      </w:r>
      <w:r w:rsidR="000B136F">
        <w:t>"</w:t>
      </w:r>
      <w:r w:rsidRPr="003C3B8B">
        <w:t xml:space="preserve"> and </w:t>
      </w:r>
      <w:r w:rsidR="000B136F">
        <w:t>"</w:t>
      </w:r>
      <w:r w:rsidRPr="003C3B8B">
        <w:t xml:space="preserve">Special Flood Hazard Area" means those lands within the jurisdiction of the State of Illinois that are subject to inundation by the base flood </w:t>
      </w:r>
      <w:r w:rsidR="000B136F">
        <w:t xml:space="preserve">and </w:t>
      </w:r>
      <w:r w:rsidRPr="003C3B8B">
        <w:t xml:space="preserve">are identified on the Flood Insurance Rate Maps (FIRM) for the State of Illinois. See the definition of </w:t>
      </w:r>
      <w:r w:rsidR="003C3B8B">
        <w:t>"</w:t>
      </w:r>
      <w:r w:rsidRPr="003C3B8B">
        <w:t>Special Flood Hazard Area</w:t>
      </w:r>
      <w:r w:rsidR="003C3B8B">
        <w:t>"</w:t>
      </w:r>
      <w:r w:rsidRPr="003C3B8B">
        <w:t xml:space="preserve">. </w:t>
      </w:r>
      <w:bookmarkStart w:id="13" w:name="_Hlk38891428"/>
      <w:bookmarkEnd w:id="12"/>
    </w:p>
    <w:p w14:paraId="02685951" w14:textId="77777777" w:rsidR="00397E05" w:rsidRPr="003C3B8B" w:rsidRDefault="00397E05" w:rsidP="009A7CBF"/>
    <w:p w14:paraId="78372EBF" w14:textId="3BDDEE87" w:rsidR="00397E05" w:rsidRPr="003C3B8B" w:rsidRDefault="00397E05" w:rsidP="003C3B8B">
      <w:pPr>
        <w:ind w:left="1440"/>
      </w:pPr>
      <w:r w:rsidRPr="003C3B8B">
        <w:t>"Flood Protection Elevation" means the elevation of the base flood plus one foot of freeboard at any given location in the floodplain.</w:t>
      </w:r>
      <w:bookmarkEnd w:id="13"/>
    </w:p>
    <w:p w14:paraId="780949AD" w14:textId="77777777" w:rsidR="00397E05" w:rsidRPr="003C3B8B" w:rsidRDefault="00397E05" w:rsidP="009A7CBF"/>
    <w:p w14:paraId="175C5F2C" w14:textId="40B71449" w:rsidR="00397E05" w:rsidRPr="003C3B8B" w:rsidRDefault="00397E05" w:rsidP="003C3B8B">
      <w:pPr>
        <w:ind w:left="1440"/>
      </w:pPr>
      <w:r w:rsidRPr="003C3B8B">
        <w:t>"Floodway" means that portion of the floodplain required to store and convey the base flood.  The floodway for the floodplains of the State of Illinois shall be as delineated on the FIRM of Illinois prepared by FEMA.</w:t>
      </w:r>
    </w:p>
    <w:p w14:paraId="4DBBCF0F" w14:textId="77777777" w:rsidR="00397E05" w:rsidRPr="003C3B8B" w:rsidRDefault="00397E05" w:rsidP="009A7CBF"/>
    <w:p w14:paraId="39035581" w14:textId="579862F8" w:rsidR="00397E05" w:rsidRPr="003C3B8B" w:rsidRDefault="00397E05" w:rsidP="003C3B8B">
      <w:pPr>
        <w:ind w:left="1440"/>
      </w:pPr>
      <w:r w:rsidRPr="003C3B8B">
        <w:t>"Freeboard" means an increment of elevation added to the BFE to provide a factor of safety for uncertainties in calculations, future watershed development, unknown localized conditions, wave actions and unpredictable effects such as those caused by ice or debris jams.</w:t>
      </w:r>
      <w:bookmarkStart w:id="14" w:name="_Hlk38894512"/>
    </w:p>
    <w:p w14:paraId="4FF414A6" w14:textId="77777777" w:rsidR="00397E05" w:rsidRPr="003C3B8B" w:rsidRDefault="00397E05" w:rsidP="009A7CBF"/>
    <w:p w14:paraId="61C8F586" w14:textId="6C1881D7" w:rsidR="00397E05" w:rsidRPr="003C3B8B" w:rsidRDefault="00397E05" w:rsidP="003C3B8B">
      <w:pPr>
        <w:ind w:left="1440"/>
      </w:pPr>
      <w:r w:rsidRPr="003C3B8B">
        <w:t>"Historic Structure" means any structure that is:</w:t>
      </w:r>
    </w:p>
    <w:p w14:paraId="758011FC" w14:textId="77777777" w:rsidR="00397E05" w:rsidRPr="003C3B8B" w:rsidRDefault="00397E05" w:rsidP="003C3B8B"/>
    <w:p w14:paraId="4D3ED77F" w14:textId="143141D7" w:rsidR="00397E05" w:rsidRPr="003C3B8B" w:rsidRDefault="00397E05" w:rsidP="00E06E28">
      <w:pPr>
        <w:ind w:left="2160"/>
      </w:pPr>
      <w:r w:rsidRPr="003C3B8B">
        <w:t>Listed individually in the National Register of Historic Places (a listing maintained by the Department of Interior) or preliminarily determined by the Secretary of the Interior as meeting the requirements for individual listing on the National Register;</w:t>
      </w:r>
    </w:p>
    <w:p w14:paraId="7EDE1327" w14:textId="77777777" w:rsidR="00397E05" w:rsidRPr="003C3B8B" w:rsidRDefault="00397E05" w:rsidP="009A7CBF"/>
    <w:p w14:paraId="2891AE37" w14:textId="49A08277" w:rsidR="00397E05" w:rsidRPr="003C3B8B" w:rsidRDefault="00397E05" w:rsidP="00E06E28">
      <w:pPr>
        <w:ind w:left="2160"/>
      </w:pPr>
      <w:r w:rsidRPr="003C3B8B">
        <w:t>Certified or preliminarily determined by the Secretary of the Interior as contributing to the historical significance of a registered historic district or a district preliminarily determined by the Secretary to qualify as a registered historic district;</w:t>
      </w:r>
    </w:p>
    <w:p w14:paraId="77D52EF2" w14:textId="77777777" w:rsidR="00397E05" w:rsidRPr="003C3B8B" w:rsidRDefault="00397E05" w:rsidP="009A7CBF"/>
    <w:p w14:paraId="4876F83E" w14:textId="55D2752C" w:rsidR="00397E05" w:rsidRPr="003C3B8B" w:rsidRDefault="00397E05" w:rsidP="00E06E28">
      <w:pPr>
        <w:ind w:left="2160"/>
      </w:pPr>
      <w:r w:rsidRPr="003C3B8B">
        <w:t>Individually listed on a state inventory of historic places in states with historic preservation programs which have been approved by the Secretary of the Interior; or</w:t>
      </w:r>
    </w:p>
    <w:p w14:paraId="171E45F5" w14:textId="77777777" w:rsidR="00397E05" w:rsidRPr="003C3B8B" w:rsidRDefault="00397E05" w:rsidP="009A7CBF"/>
    <w:p w14:paraId="7F6E7CE6" w14:textId="4D19F54B" w:rsidR="00397E05" w:rsidRPr="003C3B8B" w:rsidRDefault="00397E05" w:rsidP="00E06E28">
      <w:pPr>
        <w:ind w:left="2160"/>
      </w:pPr>
      <w:r w:rsidRPr="003C3B8B">
        <w:t>Individually listed on a local inventory of historic places in communities with historic preservation programs that have been certified either:</w:t>
      </w:r>
    </w:p>
    <w:p w14:paraId="4CBA8CE6" w14:textId="77777777" w:rsidR="00397E05" w:rsidRPr="003C3B8B" w:rsidRDefault="00397E05" w:rsidP="009A7CBF"/>
    <w:p w14:paraId="2BBC2B72" w14:textId="10DBAB69" w:rsidR="00397E05" w:rsidRPr="003C3B8B" w:rsidRDefault="00397E05" w:rsidP="00E06E28">
      <w:pPr>
        <w:ind w:left="2880"/>
      </w:pPr>
      <w:r w:rsidRPr="003C3B8B">
        <w:t>By an approved state program as determined by the Secretary of the Interior; or</w:t>
      </w:r>
    </w:p>
    <w:p w14:paraId="6CDB90B9" w14:textId="77777777" w:rsidR="00397E05" w:rsidRPr="003C3B8B" w:rsidRDefault="00397E05" w:rsidP="009A7CBF"/>
    <w:p w14:paraId="3E4C0105" w14:textId="38050FA0" w:rsidR="00397E05" w:rsidRPr="003C3B8B" w:rsidRDefault="00397E05" w:rsidP="00E06E28">
      <w:pPr>
        <w:ind w:left="2880"/>
      </w:pPr>
      <w:r w:rsidRPr="003C3B8B">
        <w:t>Directly by the Secretary of the Interior in states without approved program</w:t>
      </w:r>
      <w:r w:rsidR="00E06E28">
        <w:t>.</w:t>
      </w:r>
      <w:r w:rsidRPr="003C3B8B">
        <w:t xml:space="preserve"> (</w:t>
      </w:r>
      <w:r w:rsidR="00CE4EC0">
        <w:t xml:space="preserve">see </w:t>
      </w:r>
      <w:r w:rsidRPr="003C3B8B">
        <w:t>44 CFR</w:t>
      </w:r>
      <w:r w:rsidR="00F54EB3">
        <w:t xml:space="preserve"> </w:t>
      </w:r>
      <w:r w:rsidRPr="003C3B8B">
        <w:t>59.1)</w:t>
      </w:r>
    </w:p>
    <w:bookmarkEnd w:id="14"/>
    <w:p w14:paraId="04CFE161" w14:textId="1D90E8A5" w:rsidR="00397E05" w:rsidRPr="003C3B8B" w:rsidRDefault="00397E05" w:rsidP="009A7CBF"/>
    <w:p w14:paraId="3606016F" w14:textId="150A42E4" w:rsidR="00397E05" w:rsidRPr="003C3B8B" w:rsidRDefault="00397E05" w:rsidP="003C3B8B">
      <w:pPr>
        <w:ind w:left="1440"/>
      </w:pPr>
      <w:bookmarkStart w:id="15" w:name="_Hlk69072928"/>
      <w:r w:rsidRPr="003C3B8B">
        <w:t>"Letter of Map Amendment" means an official determination by FEMA that a specific building, defined area of land, or a parcel of land,</w:t>
      </w:r>
      <w:bookmarkStart w:id="16" w:name="_Hlk66041183"/>
      <w:r w:rsidRPr="003C3B8B">
        <w:t xml:space="preserve"> where there has not been any alteration of the topography since the date of the first NFIP map showing the property within the floodplain, was inadvertently included within the floodplain and that the building, defined area of land, or a parcel of land is removed from the floodplain.</w:t>
      </w:r>
      <w:bookmarkEnd w:id="16"/>
    </w:p>
    <w:p w14:paraId="1F71C5D6" w14:textId="77777777" w:rsidR="00397E05" w:rsidRPr="003C3B8B" w:rsidRDefault="00397E05" w:rsidP="009A7CBF"/>
    <w:p w14:paraId="6ABF534B" w14:textId="49CBEC9D" w:rsidR="00397E05" w:rsidRPr="003C3B8B" w:rsidRDefault="00397E05" w:rsidP="003C3B8B">
      <w:pPr>
        <w:ind w:left="1440"/>
      </w:pPr>
      <w:r w:rsidRPr="003C3B8B">
        <w:t xml:space="preserve">"Letter of Map Revision" means a letter granted by FEMA that revises BFEs, floodplains or floodways as shown on an effective FIRM.  </w:t>
      </w:r>
      <w:bookmarkStart w:id="17" w:name="_Hlk38894705"/>
      <w:bookmarkEnd w:id="15"/>
    </w:p>
    <w:p w14:paraId="48EB590F" w14:textId="77777777" w:rsidR="00397E05" w:rsidRPr="003C3B8B" w:rsidRDefault="00397E05" w:rsidP="009A7CBF"/>
    <w:p w14:paraId="07C4751C" w14:textId="35354BC3" w:rsidR="00397E05" w:rsidRPr="003C3B8B" w:rsidRDefault="00397E05" w:rsidP="003C3B8B">
      <w:pPr>
        <w:ind w:left="1440"/>
      </w:pPr>
      <w:r w:rsidRPr="003C3B8B">
        <w:t>"Lowest Floor" means the lowest floor of the enclosed area (including basement).  An unfinished or flood resistant enclosure, usable solely for parking of vehicles, building access, or storage in an area other than a basement area is not considered a building</w:t>
      </w:r>
      <w:r w:rsidR="00E06E28">
        <w:t>'</w:t>
      </w:r>
      <w:r w:rsidRPr="003C3B8B">
        <w:t>s lowest floor</w:t>
      </w:r>
      <w:r w:rsidR="00C05B4A">
        <w:t>, provided</w:t>
      </w:r>
      <w:r w:rsidRPr="003C3B8B">
        <w:t xml:space="preserve"> that enclosure is not built so as to render the structure in violation of the applicable non-elevation design requirements of Section 3710.40.</w:t>
      </w:r>
      <w:bookmarkEnd w:id="17"/>
    </w:p>
    <w:p w14:paraId="16CD72CA" w14:textId="77777777" w:rsidR="00397E05" w:rsidRPr="003C3B8B" w:rsidRDefault="00397E05" w:rsidP="009A7CBF"/>
    <w:p w14:paraId="62B96B06" w14:textId="6451A366" w:rsidR="00397E05" w:rsidRPr="003C3B8B" w:rsidRDefault="00397E05" w:rsidP="003C3B8B">
      <w:pPr>
        <w:ind w:left="1440"/>
      </w:pPr>
      <w:r w:rsidRPr="003C3B8B">
        <w:t xml:space="preserve">"Manufactured </w:t>
      </w:r>
      <w:r w:rsidR="00CE4EC0">
        <w:t>H</w:t>
      </w:r>
      <w:r w:rsidRPr="003C3B8B">
        <w:t xml:space="preserve">ome" means a structure, transportable in one or more sections, which is built on a permanent chassis and is designed for use with or without a permanent foundation when attached to the required utilities. The term </w:t>
      </w:r>
      <w:r w:rsidR="00E06E28">
        <w:t>"</w:t>
      </w:r>
      <w:r w:rsidRPr="003C3B8B">
        <w:t>manufactured home</w:t>
      </w:r>
      <w:r w:rsidR="00E06E28">
        <w:t>"</w:t>
      </w:r>
      <w:r w:rsidRPr="003C3B8B">
        <w:t xml:space="preserve"> does not include a </w:t>
      </w:r>
      <w:r w:rsidR="00E06E28">
        <w:t>"</w:t>
      </w:r>
      <w:r w:rsidRPr="003C3B8B">
        <w:t>recreational vehicle</w:t>
      </w:r>
      <w:r w:rsidR="00E06E28">
        <w:t>"</w:t>
      </w:r>
      <w:r w:rsidR="00F54EB3">
        <w:t>.</w:t>
      </w:r>
      <w:r w:rsidRPr="003C3B8B">
        <w:t xml:space="preserve"> (44 CFR</w:t>
      </w:r>
      <w:r w:rsidR="00562B0A">
        <w:t xml:space="preserve"> </w:t>
      </w:r>
      <w:r w:rsidRPr="003C3B8B">
        <w:t>59.1)</w:t>
      </w:r>
      <w:bookmarkStart w:id="18" w:name="_Hlk38894747"/>
    </w:p>
    <w:p w14:paraId="4BDA3026" w14:textId="77777777" w:rsidR="00397E05" w:rsidRPr="003C3B8B" w:rsidRDefault="00397E05" w:rsidP="009A7CBF">
      <w:bookmarkStart w:id="19" w:name="_Hlk38894784"/>
      <w:bookmarkEnd w:id="18"/>
    </w:p>
    <w:p w14:paraId="0C75FB46" w14:textId="58A83B20" w:rsidR="00397E05" w:rsidRPr="003C3B8B" w:rsidRDefault="00397E05" w:rsidP="003C3B8B">
      <w:pPr>
        <w:ind w:left="1440"/>
      </w:pPr>
      <w:r w:rsidRPr="003C3B8B">
        <w:t>"NAVD 88" means the North American Vertical Datum of 1988</w:t>
      </w:r>
      <w:r w:rsidR="00CE4EC0">
        <w:t>.</w:t>
      </w:r>
    </w:p>
    <w:p w14:paraId="25355B43" w14:textId="77777777" w:rsidR="00397E05" w:rsidRPr="003C3B8B" w:rsidRDefault="00397E05" w:rsidP="009A7CBF"/>
    <w:p w14:paraId="0AFAE0FA" w14:textId="50E4BC43" w:rsidR="00397E05" w:rsidRPr="003C3B8B" w:rsidRDefault="004B6990" w:rsidP="003C3B8B">
      <w:pPr>
        <w:ind w:left="1440"/>
      </w:pPr>
      <w:r>
        <w:t>"New Construction"</w:t>
      </w:r>
      <w:r w:rsidR="00397E05" w:rsidRPr="003C3B8B">
        <w:t xml:space="preserve"> </w:t>
      </w:r>
      <w:r>
        <w:t>means, for floodpla</w:t>
      </w:r>
      <w:r w:rsidR="00F822A9">
        <w:t>i</w:t>
      </w:r>
      <w:r>
        <w:t xml:space="preserve">n management purposes structures </w:t>
      </w:r>
      <w:r w:rsidR="00397E05" w:rsidRPr="003C3B8B">
        <w:t>for which the start of construction commenced on or after the effective date of a floodplain management regulation adopted by a community and includes any subsequent improvements to such structures</w:t>
      </w:r>
      <w:r w:rsidR="00F54EB3">
        <w:t>.</w:t>
      </w:r>
      <w:r w:rsidR="00397E05" w:rsidRPr="003C3B8B">
        <w:t xml:space="preserve"> (</w:t>
      </w:r>
      <w:r>
        <w:t xml:space="preserve">see </w:t>
      </w:r>
      <w:r w:rsidR="00397E05" w:rsidRPr="003C3B8B">
        <w:t>44 CFR</w:t>
      </w:r>
      <w:r w:rsidR="00F54EB3">
        <w:t xml:space="preserve"> </w:t>
      </w:r>
      <w:r w:rsidR="00397E05" w:rsidRPr="003C3B8B">
        <w:t>59.1)</w:t>
      </w:r>
      <w:bookmarkStart w:id="20" w:name="_Hlk38894803"/>
      <w:bookmarkEnd w:id="19"/>
    </w:p>
    <w:bookmarkEnd w:id="20"/>
    <w:p w14:paraId="1089CA3B" w14:textId="77777777" w:rsidR="00397E05" w:rsidRPr="003C3B8B" w:rsidRDefault="00397E05" w:rsidP="009A7CBF"/>
    <w:p w14:paraId="111FEA97" w14:textId="14237A15" w:rsidR="00397E05" w:rsidRPr="003C3B8B" w:rsidRDefault="00397E05" w:rsidP="003C3B8B">
      <w:pPr>
        <w:ind w:left="1440"/>
      </w:pPr>
      <w:r w:rsidRPr="003C3B8B">
        <w:t xml:space="preserve">"NFIP" means </w:t>
      </w:r>
      <w:r w:rsidR="00C05B4A">
        <w:t xml:space="preserve">the </w:t>
      </w:r>
      <w:r w:rsidRPr="003C3B8B">
        <w:t>National Flood Insurance Program</w:t>
      </w:r>
      <w:r w:rsidR="004B6990">
        <w:t xml:space="preserve"> operated by the Federal Emergency Management Agency</w:t>
      </w:r>
      <w:r w:rsidRPr="003C3B8B">
        <w:t>.</w:t>
      </w:r>
    </w:p>
    <w:p w14:paraId="10775C54" w14:textId="77777777" w:rsidR="00397E05" w:rsidRPr="003C3B8B" w:rsidRDefault="00397E05" w:rsidP="009A7CBF"/>
    <w:p w14:paraId="4E1DC234" w14:textId="016C649B" w:rsidR="00397E05" w:rsidRPr="003C3B8B" w:rsidRDefault="00397E05" w:rsidP="003C3B8B">
      <w:pPr>
        <w:ind w:left="1440"/>
      </w:pPr>
      <w:r w:rsidRPr="003C3B8B">
        <w:t xml:space="preserve">"Recreational </w:t>
      </w:r>
      <w:r w:rsidR="004B6990">
        <w:t>V</w:t>
      </w:r>
      <w:r w:rsidR="00BD4D3A">
        <w:t>e</w:t>
      </w:r>
      <w:r w:rsidRPr="003C3B8B">
        <w:t>hicle" means a vehicle which is:</w:t>
      </w:r>
    </w:p>
    <w:p w14:paraId="66B02DDD" w14:textId="77777777" w:rsidR="00397E05" w:rsidRPr="003C3B8B" w:rsidRDefault="00397E05" w:rsidP="009A7CBF"/>
    <w:p w14:paraId="0FDC637C" w14:textId="13724F30" w:rsidR="00397E05" w:rsidRPr="003C3B8B" w:rsidRDefault="00397E05" w:rsidP="00533C4B">
      <w:pPr>
        <w:ind w:left="2160"/>
      </w:pPr>
      <w:r w:rsidRPr="003C3B8B">
        <w:t>Built on a single chassis;</w:t>
      </w:r>
    </w:p>
    <w:p w14:paraId="14E14A9D" w14:textId="77777777" w:rsidR="00397E05" w:rsidRPr="003C3B8B" w:rsidRDefault="00397E05" w:rsidP="009A7CBF"/>
    <w:p w14:paraId="21F83637" w14:textId="6D1245F7" w:rsidR="00397E05" w:rsidRPr="003C3B8B" w:rsidRDefault="00397E05" w:rsidP="00533C4B">
      <w:pPr>
        <w:ind w:left="2160"/>
      </w:pPr>
      <w:r w:rsidRPr="003C3B8B">
        <w:t>400 square feet or less when measured at the largest horizontal projection;</w:t>
      </w:r>
    </w:p>
    <w:p w14:paraId="4A4492E7" w14:textId="77777777" w:rsidR="00397E05" w:rsidRPr="003C3B8B" w:rsidRDefault="00397E05" w:rsidP="003C3B8B"/>
    <w:p w14:paraId="43C4873A" w14:textId="4D2E780D" w:rsidR="00397E05" w:rsidRPr="003C3B8B" w:rsidRDefault="00397E05" w:rsidP="00533C4B">
      <w:pPr>
        <w:ind w:left="2160"/>
      </w:pPr>
      <w:r w:rsidRPr="003C3B8B">
        <w:t>Designed to be self-propelled or permanently towable by a light duty truck; and</w:t>
      </w:r>
    </w:p>
    <w:p w14:paraId="658497B5" w14:textId="77777777" w:rsidR="00397E05" w:rsidRPr="003C3B8B" w:rsidRDefault="00397E05" w:rsidP="009A7CBF"/>
    <w:p w14:paraId="2ABCDA37" w14:textId="3C9B7CF3" w:rsidR="00397E05" w:rsidRPr="003C3B8B" w:rsidRDefault="00397E05" w:rsidP="00533C4B">
      <w:pPr>
        <w:ind w:left="2160"/>
      </w:pPr>
      <w:r w:rsidRPr="003C3B8B">
        <w:t>Designed primarily not for use as a permanent dwelling but as temporary living quarters for recreational, camping, travel, or seasonal use</w:t>
      </w:r>
      <w:r w:rsidR="00533C4B">
        <w:t>.</w:t>
      </w:r>
      <w:r w:rsidRPr="003C3B8B">
        <w:t xml:space="preserve"> (44 CFR 59.1)</w:t>
      </w:r>
    </w:p>
    <w:p w14:paraId="2A0C3331" w14:textId="77777777" w:rsidR="00397E05" w:rsidRPr="003C3B8B" w:rsidRDefault="00397E05" w:rsidP="009A7CBF"/>
    <w:p w14:paraId="3114B605" w14:textId="50147AB9" w:rsidR="00397E05" w:rsidRPr="003C3B8B" w:rsidRDefault="00397E05" w:rsidP="003C3B8B">
      <w:pPr>
        <w:ind w:left="1440"/>
      </w:pPr>
      <w:r w:rsidRPr="003C3B8B">
        <w:lastRenderedPageBreak/>
        <w:t>"Repetitive Loss" means flood related damages sustained by a structure on two separate occasions during a ten-year period for which the cost of repairs at the time of each such flood event on the average equals or exceeds 25% of the market value of the structure before the damage occurred.</w:t>
      </w:r>
    </w:p>
    <w:p w14:paraId="0297A1C8" w14:textId="77777777" w:rsidR="00397E05" w:rsidRPr="003C3B8B" w:rsidRDefault="00397E05" w:rsidP="009A7CBF"/>
    <w:p w14:paraId="0E261F78" w14:textId="61B17732" w:rsidR="00397E05" w:rsidRPr="003C3B8B" w:rsidRDefault="00397E05" w:rsidP="003C3B8B">
      <w:pPr>
        <w:ind w:left="1440"/>
      </w:pPr>
      <w:r w:rsidRPr="00562B0A">
        <w:rPr>
          <w:i/>
          <w:iCs/>
        </w:rPr>
        <w:t xml:space="preserve">"Special </w:t>
      </w:r>
      <w:r w:rsidR="00562B0A" w:rsidRPr="00562B0A">
        <w:rPr>
          <w:i/>
          <w:iCs/>
        </w:rPr>
        <w:t>f</w:t>
      </w:r>
      <w:r w:rsidRPr="00562B0A">
        <w:rPr>
          <w:i/>
          <w:iCs/>
        </w:rPr>
        <w:t xml:space="preserve">lood </w:t>
      </w:r>
      <w:r w:rsidR="00562B0A" w:rsidRPr="00562B0A">
        <w:rPr>
          <w:i/>
          <w:iCs/>
        </w:rPr>
        <w:t>h</w:t>
      </w:r>
      <w:r w:rsidRPr="00562B0A">
        <w:rPr>
          <w:i/>
          <w:iCs/>
        </w:rPr>
        <w:t xml:space="preserve">azard </w:t>
      </w:r>
      <w:r w:rsidR="00562B0A" w:rsidRPr="00562B0A">
        <w:rPr>
          <w:i/>
          <w:iCs/>
        </w:rPr>
        <w:t>a</w:t>
      </w:r>
      <w:r w:rsidRPr="00562B0A">
        <w:rPr>
          <w:i/>
          <w:iCs/>
        </w:rPr>
        <w:t>rea" means an area having special flood, mudflow or flood-related erosion hazards and shown on a Federal Emergency Management Agency Flood Hazard Boundary Map or Flood Insurance Rate Map as Zone A, AO, A1-A-30, AE, A99, AH, AR, AR/A, AR/AE, AR/AH, AR/AO, AR/A1-A30, V1-V30, VE or V.</w:t>
      </w:r>
      <w:r w:rsidRPr="003C3B8B" w:rsidDel="00CA2B93">
        <w:t xml:space="preserve"> </w:t>
      </w:r>
      <w:r w:rsidRPr="003C3B8B">
        <w:t>[615 ILCS 5/18k(a)]</w:t>
      </w:r>
    </w:p>
    <w:p w14:paraId="6791FFB5" w14:textId="77777777" w:rsidR="00397E05" w:rsidRPr="003C3B8B" w:rsidRDefault="00397E05" w:rsidP="009A7CBF"/>
    <w:p w14:paraId="670BADAD" w14:textId="38BFDEF1" w:rsidR="00397E05" w:rsidRPr="003C3B8B" w:rsidRDefault="00397E05" w:rsidP="003C3B8B">
      <w:pPr>
        <w:ind w:left="1440"/>
      </w:pPr>
      <w:bookmarkStart w:id="21" w:name="_Hlk182821876"/>
      <w:r w:rsidRPr="003C3B8B">
        <w:t>"Special Flood Hazard Area Development Permit</w:t>
      </w:r>
      <w:bookmarkEnd w:id="21"/>
      <w:r w:rsidRPr="003C3B8B">
        <w:t xml:space="preserve">" or "Permit" means, unless the context of the language states otherwise, the permit that all State agencies are required to obtain from the Department before undertaking development activity on State-owned property that is in a special flood hazard area as required by 615 ILCS 5/18k. </w:t>
      </w:r>
    </w:p>
    <w:p w14:paraId="4612A767" w14:textId="77777777" w:rsidR="00397E05" w:rsidRPr="003C3B8B" w:rsidRDefault="00397E05" w:rsidP="009A7CBF"/>
    <w:p w14:paraId="54AD074A" w14:textId="1951F57D" w:rsidR="00397E05" w:rsidRPr="003C3B8B" w:rsidRDefault="00397E05" w:rsidP="003C3B8B">
      <w:pPr>
        <w:ind w:left="1440"/>
      </w:pPr>
      <w:r w:rsidRPr="00562B0A">
        <w:rPr>
          <w:i/>
          <w:iCs/>
        </w:rPr>
        <w:t>"State Agencies" means any department, commission, board, or agency under the jurisdiction of the Governor, any board, commission, agency, or authority which has a majority of its members appointed by the Governor, and the Governor's Office.</w:t>
      </w:r>
      <w:r w:rsidRPr="003C3B8B">
        <w:t xml:space="preserve"> [615 ILCS 5/18k(a)</w:t>
      </w:r>
      <w:bookmarkStart w:id="22" w:name="_Hlk38896429"/>
      <w:r w:rsidRPr="003C3B8B">
        <w:t>]</w:t>
      </w:r>
    </w:p>
    <w:p w14:paraId="0CFD78CE" w14:textId="77777777" w:rsidR="00397E05" w:rsidRPr="003C3B8B" w:rsidRDefault="00397E05" w:rsidP="009A7CBF"/>
    <w:p w14:paraId="73101EEB" w14:textId="151EA5AD" w:rsidR="00397E05" w:rsidRPr="003C3B8B" w:rsidRDefault="00397E05" w:rsidP="003C3B8B">
      <w:pPr>
        <w:ind w:left="1440"/>
      </w:pPr>
      <w:r w:rsidRPr="003C3B8B">
        <w:t>"Start of Construction" (for other than new construction or substantial improvements under the Coastal Barrier Resources Act (Pub. L. 97-348)), includes substantial improvement, and means the date the building permit was issued, provided the actual start of construction, repair, reconstruction, rehabilitation, addition placement, or other improvement was within 180 days of the permit date. The actual start means either the first placement of permanent construction of a structure on a site, such as the pouring of slab or footings, the installation of piles, the 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a basement, footings,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a building, whether or not that alteration affects the external dimensions of the building</w:t>
      </w:r>
      <w:r w:rsidR="00F54EB3">
        <w:t>.</w:t>
      </w:r>
      <w:r w:rsidRPr="003C3B8B">
        <w:t xml:space="preserve"> (44 CFR</w:t>
      </w:r>
      <w:r w:rsidR="00F54EB3">
        <w:t xml:space="preserve"> </w:t>
      </w:r>
      <w:r w:rsidRPr="003C3B8B">
        <w:t>59.1)</w:t>
      </w:r>
      <w:bookmarkEnd w:id="22"/>
    </w:p>
    <w:p w14:paraId="4C7F2464" w14:textId="77777777" w:rsidR="00397E05" w:rsidRPr="003C3B8B" w:rsidRDefault="00397E05" w:rsidP="009A7CBF"/>
    <w:p w14:paraId="44A3F675" w14:textId="66D91C9F" w:rsidR="00397E05" w:rsidRPr="003C3B8B" w:rsidRDefault="00397E05" w:rsidP="003C3B8B">
      <w:pPr>
        <w:ind w:left="1440"/>
      </w:pPr>
      <w:r w:rsidRPr="003C3B8B">
        <w:t>"Structure" means, for floodplain management purposes, a walled and roofed building, including a gas or liquid storage tank, that is principally above ground, as well as a manufactured home.</w:t>
      </w:r>
    </w:p>
    <w:p w14:paraId="411931A4" w14:textId="77777777" w:rsidR="00397E05" w:rsidRPr="003C3B8B" w:rsidRDefault="00397E05" w:rsidP="009A7CBF"/>
    <w:p w14:paraId="7E922C7A" w14:textId="698222FA" w:rsidR="00397E05" w:rsidRPr="003C3B8B" w:rsidRDefault="00397E05" w:rsidP="003C3B8B">
      <w:pPr>
        <w:ind w:left="1440"/>
      </w:pPr>
      <w:r w:rsidRPr="003C3B8B">
        <w:lastRenderedPageBreak/>
        <w:t xml:space="preserve">"Substantial Damage" means damage of any origin sustained by a structure whereby the percentage of damage sustained during a 10-year period equals or exceeds 50% of the market value of the structure before the damage occurred regardless of actual repair work performed.  Volunteer labor and materials must be included in this determination.  The term includes </w:t>
      </w:r>
      <w:r w:rsidR="003C3B8B">
        <w:t>"</w:t>
      </w:r>
      <w:r w:rsidRPr="003C3B8B">
        <w:t>Repetitive Loss Buildings</w:t>
      </w:r>
      <w:r w:rsidR="003C3B8B">
        <w:t>"</w:t>
      </w:r>
      <w:r w:rsidRPr="003C3B8B">
        <w:t xml:space="preserve"> (see definition).</w:t>
      </w:r>
    </w:p>
    <w:p w14:paraId="48C14499" w14:textId="77777777" w:rsidR="00397E05" w:rsidRPr="003C3B8B" w:rsidRDefault="00397E05" w:rsidP="009A7CBF"/>
    <w:p w14:paraId="39717A39" w14:textId="421467B2" w:rsidR="00397E05" w:rsidRPr="003C3B8B" w:rsidRDefault="00397E05" w:rsidP="002179EC">
      <w:pPr>
        <w:ind w:left="1440"/>
      </w:pPr>
      <w:r w:rsidRPr="003C3B8B">
        <w:t>"Substantial Improvement" means any reconstruction, rehabilitation, addition or improvement of a structure during the last ten years in which the percentage of improvements equals or exceeds 50% of the market value of the structure before the improvement or repair is started.  Substantial improvement is considered to occur when the first alteration of any wall, ceiling, floor, or other structural part of the building commences, whether or not that alteration affects the external dimensions of the structure.  This term includes structures which have incurred repetitive loss or substantial damage, regardless of the actual repair work done.</w:t>
      </w:r>
    </w:p>
    <w:p w14:paraId="516AB1FA" w14:textId="77777777" w:rsidR="00397E05" w:rsidRPr="003C3B8B" w:rsidRDefault="00397E05" w:rsidP="009A7CBF"/>
    <w:p w14:paraId="053A926D" w14:textId="09C69CA6" w:rsidR="00397E05" w:rsidRPr="003C3B8B" w:rsidRDefault="00397E05" w:rsidP="002179EC">
      <w:pPr>
        <w:ind w:left="2160"/>
      </w:pPr>
      <w:r w:rsidRPr="003C3B8B">
        <w:t>Substantial improvement does not include:</w:t>
      </w:r>
    </w:p>
    <w:p w14:paraId="33100177" w14:textId="77777777" w:rsidR="00397E05" w:rsidRPr="003C3B8B" w:rsidRDefault="00397E05" w:rsidP="009A7CBF"/>
    <w:p w14:paraId="08150FF8" w14:textId="23DAFEFE" w:rsidR="00397E05" w:rsidRPr="003C3B8B" w:rsidRDefault="00397E05" w:rsidP="002179EC">
      <w:pPr>
        <w:ind w:left="2880"/>
      </w:pPr>
      <w:r w:rsidRPr="003C3B8B">
        <w:t xml:space="preserve">Any project for improvement of a structure to comply with existing </w:t>
      </w:r>
      <w:r w:rsidR="00C05B4A">
        <w:t>State</w:t>
      </w:r>
      <w:r w:rsidRPr="003C3B8B">
        <w:t xml:space="preserve"> or local health, sanitary, or safety code specifications which are solely necessary to assure safe living conditions, or</w:t>
      </w:r>
    </w:p>
    <w:p w14:paraId="2B12597D" w14:textId="77777777" w:rsidR="00397E05" w:rsidRPr="003C3B8B" w:rsidRDefault="00397E05" w:rsidP="009A7CBF"/>
    <w:p w14:paraId="79FFD351" w14:textId="332A9F05" w:rsidR="00397E05" w:rsidRPr="003C3B8B" w:rsidRDefault="004B6990" w:rsidP="002179EC">
      <w:pPr>
        <w:ind w:left="2880"/>
      </w:pPr>
      <w:r>
        <w:t>A</w:t>
      </w:r>
      <w:r w:rsidR="00397E05" w:rsidRPr="003C3B8B">
        <w:t>ny alteration of a structure listed on the National Register of Historic Places or the Illinois Register of Historic Places.</w:t>
      </w:r>
    </w:p>
    <w:p w14:paraId="665AD27E" w14:textId="77777777" w:rsidR="00397E05" w:rsidRPr="003C3B8B" w:rsidRDefault="00397E05" w:rsidP="003C3B8B"/>
    <w:p w14:paraId="454A2695" w14:textId="5EE3501C" w:rsidR="00397E05" w:rsidRPr="003C3B8B" w:rsidRDefault="00397E05" w:rsidP="002179EC">
      <w:pPr>
        <w:ind w:left="1440"/>
      </w:pPr>
      <w:r w:rsidRPr="003C3B8B">
        <w:t xml:space="preserve">"Watercourse" means any channel through which water flows including rivers, streams, creeks, drains, or culverts. This includes any channel that takes seasonal flows and which may at times be dry. </w:t>
      </w:r>
      <w:bookmarkEnd w:id="0"/>
    </w:p>
    <w:sectPr w:rsidR="00397E05" w:rsidRPr="003C3B8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9C94C" w14:textId="77777777" w:rsidR="00F252C5" w:rsidRDefault="00F252C5">
      <w:r>
        <w:separator/>
      </w:r>
    </w:p>
  </w:endnote>
  <w:endnote w:type="continuationSeparator" w:id="0">
    <w:p w14:paraId="47A049D5" w14:textId="77777777" w:rsidR="00F252C5" w:rsidRDefault="00F2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38EEF" w14:textId="77777777" w:rsidR="00F252C5" w:rsidRDefault="00F252C5">
      <w:r>
        <w:separator/>
      </w:r>
    </w:p>
  </w:footnote>
  <w:footnote w:type="continuationSeparator" w:id="0">
    <w:p w14:paraId="64295066" w14:textId="77777777" w:rsidR="00F252C5" w:rsidRDefault="00F25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isplayBackgroundShape/>
  <w:embedSystemFonts/>
  <w:hideSpellingErrors/>
  <w:hideGrammaticalErrors/>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C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136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9EC"/>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7E05"/>
    <w:rsid w:val="003A431C"/>
    <w:rsid w:val="003A4E0A"/>
    <w:rsid w:val="003A6E65"/>
    <w:rsid w:val="003B419A"/>
    <w:rsid w:val="003B5138"/>
    <w:rsid w:val="003B78C5"/>
    <w:rsid w:val="003C07D2"/>
    <w:rsid w:val="003C3B8B"/>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990"/>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3C4B"/>
    <w:rsid w:val="005341A0"/>
    <w:rsid w:val="00542E97"/>
    <w:rsid w:val="00544B77"/>
    <w:rsid w:val="00550737"/>
    <w:rsid w:val="0055110B"/>
    <w:rsid w:val="00552D2A"/>
    <w:rsid w:val="00553C83"/>
    <w:rsid w:val="0056157E"/>
    <w:rsid w:val="00562B0A"/>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78EA"/>
    <w:rsid w:val="00641AEA"/>
    <w:rsid w:val="00641C91"/>
    <w:rsid w:val="0064660E"/>
    <w:rsid w:val="00647E1C"/>
    <w:rsid w:val="00651FF5"/>
    <w:rsid w:val="00666006"/>
    <w:rsid w:val="00670B89"/>
    <w:rsid w:val="00672EE7"/>
    <w:rsid w:val="00673BD7"/>
    <w:rsid w:val="00682382"/>
    <w:rsid w:val="00685500"/>
    <w:rsid w:val="006861B7"/>
    <w:rsid w:val="006863A8"/>
    <w:rsid w:val="00691405"/>
    <w:rsid w:val="00692220"/>
    <w:rsid w:val="006932A1"/>
    <w:rsid w:val="0069341B"/>
    <w:rsid w:val="00694C82"/>
    <w:rsid w:val="00695CB6"/>
    <w:rsid w:val="00695DC3"/>
    <w:rsid w:val="00697F1A"/>
    <w:rsid w:val="006A042E"/>
    <w:rsid w:val="006A2114"/>
    <w:rsid w:val="006A68F7"/>
    <w:rsid w:val="006A72FE"/>
    <w:rsid w:val="006B38C8"/>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78C2"/>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12BC"/>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7CBF"/>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BD3"/>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4D3A"/>
    <w:rsid w:val="00BD5933"/>
    <w:rsid w:val="00BE03CA"/>
    <w:rsid w:val="00BE40A3"/>
    <w:rsid w:val="00BF2353"/>
    <w:rsid w:val="00BF25C2"/>
    <w:rsid w:val="00BF3913"/>
    <w:rsid w:val="00BF5AAE"/>
    <w:rsid w:val="00BF5AE7"/>
    <w:rsid w:val="00BF78FB"/>
    <w:rsid w:val="00C0597E"/>
    <w:rsid w:val="00C05B4A"/>
    <w:rsid w:val="00C05E6D"/>
    <w:rsid w:val="00C06151"/>
    <w:rsid w:val="00C06DF4"/>
    <w:rsid w:val="00C1038A"/>
    <w:rsid w:val="00C11BB7"/>
    <w:rsid w:val="00C153C4"/>
    <w:rsid w:val="00C15FD6"/>
    <w:rsid w:val="00C17F24"/>
    <w:rsid w:val="00C2596B"/>
    <w:rsid w:val="00C319B3"/>
    <w:rsid w:val="00C3521A"/>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4EC0"/>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06E28"/>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0FFC"/>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252C5"/>
    <w:rsid w:val="00F32DC4"/>
    <w:rsid w:val="00F410DA"/>
    <w:rsid w:val="00F4290A"/>
    <w:rsid w:val="00F43DEE"/>
    <w:rsid w:val="00F44D59"/>
    <w:rsid w:val="00F46DB5"/>
    <w:rsid w:val="00F50CD3"/>
    <w:rsid w:val="00F51039"/>
    <w:rsid w:val="00F525F7"/>
    <w:rsid w:val="00F54EB3"/>
    <w:rsid w:val="00F71899"/>
    <w:rsid w:val="00F73B7F"/>
    <w:rsid w:val="00F76C9F"/>
    <w:rsid w:val="00F822A9"/>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66C6"/>
    <w:rsid w:val="00FF402E"/>
    <w:rsid w:val="00FF5C46"/>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8A6EB"/>
  <w15:chartTrackingRefBased/>
  <w15:docId w15:val="{503B4297-C5CB-46BE-B9F7-6E84992A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E0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et03">
    <w:name w:val="et03"/>
    <w:basedOn w:val="DefaultParagraphFont"/>
    <w:rsid w:val="00397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7</Pages>
  <Words>2323</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18</cp:revision>
  <dcterms:created xsi:type="dcterms:W3CDTF">2025-01-30T21:33:00Z</dcterms:created>
  <dcterms:modified xsi:type="dcterms:W3CDTF">2025-06-17T16:43:00Z</dcterms:modified>
</cp:coreProperties>
</file>