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E9" w:rsidRDefault="00C65CE9" w:rsidP="003463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3CB" w:rsidRDefault="003463CB" w:rsidP="003463C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3700.10</w:t>
      </w:r>
      <w:r>
        <w:tab/>
        <w:t xml:space="preserve">Purpose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3700.20</w:t>
      </w:r>
      <w:r>
        <w:tab/>
        <w:t xml:space="preserve">Definitions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3700.30</w:t>
      </w:r>
      <w:r>
        <w:tab/>
        <w:t xml:space="preserve">Jurisdiction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3700.40</w:t>
      </w:r>
      <w:r>
        <w:tab/>
        <w:t xml:space="preserve">Permit Application </w:t>
      </w:r>
    </w:p>
    <w:p w:rsidR="00176B9A" w:rsidRDefault="00176B9A" w:rsidP="003463CB">
      <w:pPr>
        <w:widowControl w:val="0"/>
        <w:autoSpaceDE w:val="0"/>
        <w:autoSpaceDN w:val="0"/>
        <w:adjustRightInd w:val="0"/>
        <w:ind w:left="1440" w:hanging="1440"/>
      </w:pPr>
      <w:r>
        <w:t>3700.45</w:t>
      </w:r>
      <w:r>
        <w:tab/>
        <w:t>Permit Application Fee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3700.50</w:t>
      </w:r>
      <w:r>
        <w:tab/>
        <w:t xml:space="preserve">Notice to Interested Parties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3700.60</w:t>
      </w:r>
      <w:r>
        <w:tab/>
        <w:t xml:space="preserve">Departmental Standards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3700.70</w:t>
      </w:r>
      <w:r>
        <w:tab/>
        <w:t xml:space="preserve">Special Provisions for Bridges and Culverts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3700.75</w:t>
      </w:r>
      <w:r>
        <w:tab/>
        <w:t xml:space="preserve">Special Provisions for Levees and Floodwalls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3700.80</w:t>
      </w:r>
      <w:r>
        <w:tab/>
        <w:t xml:space="preserve">Statewide Permits </w:t>
      </w:r>
    </w:p>
    <w:p w:rsidR="00176B9A" w:rsidRPr="00176B9A" w:rsidRDefault="00176B9A" w:rsidP="00176B9A">
      <w:pPr>
        <w:widowControl w:val="0"/>
        <w:autoSpaceDE w:val="0"/>
        <w:autoSpaceDN w:val="0"/>
        <w:adjustRightInd w:val="0"/>
        <w:ind w:left="1440" w:hanging="1440"/>
      </w:pPr>
      <w:r w:rsidRPr="00176B9A">
        <w:t>3700.85</w:t>
      </w:r>
      <w:r w:rsidRPr="00176B9A">
        <w:tab/>
        <w:t>General Permits</w:t>
      </w:r>
    </w:p>
    <w:p w:rsidR="00176B9A" w:rsidRDefault="00176B9A" w:rsidP="00176B9A">
      <w:pPr>
        <w:widowControl w:val="0"/>
        <w:autoSpaceDE w:val="0"/>
        <w:autoSpaceDN w:val="0"/>
        <w:adjustRightInd w:val="0"/>
        <w:ind w:left="1440" w:hanging="1440"/>
      </w:pPr>
      <w:r w:rsidRPr="00176B9A">
        <w:t>3700.88</w:t>
      </w:r>
      <w:r w:rsidRPr="00176B9A">
        <w:tab/>
        <w:t>Permits Not Transferrable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3700.90</w:t>
      </w:r>
      <w:r>
        <w:tab/>
        <w:t xml:space="preserve">Denial of Applications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3700.100</w:t>
      </w:r>
      <w:r>
        <w:tab/>
        <w:t xml:space="preserve">Violations and Enforcement </w:t>
      </w:r>
    </w:p>
    <w:p w:rsidR="003463CB" w:rsidRDefault="003463CB" w:rsidP="003463CB">
      <w:pPr>
        <w:widowControl w:val="0"/>
        <w:autoSpaceDE w:val="0"/>
        <w:autoSpaceDN w:val="0"/>
        <w:adjustRightInd w:val="0"/>
        <w:ind w:left="1440" w:hanging="1440"/>
      </w:pPr>
      <w:r>
        <w:t>3700.110</w:t>
      </w:r>
      <w:r>
        <w:tab/>
        <w:t xml:space="preserve">Final Administrative Decision </w:t>
      </w:r>
    </w:p>
    <w:sectPr w:rsidR="003463CB" w:rsidSect="003463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3CB"/>
    <w:rsid w:val="00176B9A"/>
    <w:rsid w:val="003463CB"/>
    <w:rsid w:val="0043493D"/>
    <w:rsid w:val="008B0548"/>
    <w:rsid w:val="00AB1387"/>
    <w:rsid w:val="00C65CE9"/>
    <w:rsid w:val="00E63F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5FA4C2-E855-40EB-B0D7-35D4104B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2014-01-02T22:03:00Z</dcterms:created>
  <dcterms:modified xsi:type="dcterms:W3CDTF">2014-01-02T22:03:00Z</dcterms:modified>
</cp:coreProperties>
</file>