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6B6" w:rsidRDefault="002F66B6" w:rsidP="00660B25">
      <w:bookmarkStart w:id="0" w:name="_GoBack"/>
      <w:bookmarkEnd w:id="0"/>
    </w:p>
    <w:p w:rsidR="00660B25" w:rsidRPr="00660B25" w:rsidRDefault="00660B25" w:rsidP="00660B25">
      <w:r w:rsidRPr="00660B25">
        <w:t xml:space="preserve">AUTHORITY:  Implementing and authorized by </w:t>
      </w:r>
      <w:r w:rsidR="0018349D">
        <w:t xml:space="preserve">the Outdoor Recreation Resources Act [20 ILCS 860] and </w:t>
      </w:r>
      <w:r w:rsidRPr="00660B25">
        <w:t xml:space="preserve">the federal </w:t>
      </w:r>
      <w:r w:rsidR="00AD7633">
        <w:t>Recreational Trails Program</w:t>
      </w:r>
      <w:r w:rsidRPr="00660B25">
        <w:t>, created through the National Recreational Trails Fund Act enacted as part of the Intermodal Surface Transportation Efficiency Act of 1991 (ISTEA) and reauthorized by MAP-21, Moving Ahead for Progress in the 21</w:t>
      </w:r>
      <w:r w:rsidRPr="00660B25">
        <w:rPr>
          <w:vertAlign w:val="superscript"/>
        </w:rPr>
        <w:t>st</w:t>
      </w:r>
      <w:r w:rsidRPr="00660B25">
        <w:t xml:space="preserve"> Century (P.L. 112-141) and 23 USC 206.</w:t>
      </w:r>
    </w:p>
    <w:sectPr w:rsidR="00660B25" w:rsidRPr="00660B2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B25" w:rsidRDefault="00660B25">
      <w:r>
        <w:separator/>
      </w:r>
    </w:p>
  </w:endnote>
  <w:endnote w:type="continuationSeparator" w:id="0">
    <w:p w:rsidR="00660B25" w:rsidRDefault="0066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B25" w:rsidRDefault="00660B25">
      <w:r>
        <w:separator/>
      </w:r>
    </w:p>
  </w:footnote>
  <w:footnote w:type="continuationSeparator" w:id="0">
    <w:p w:rsidR="00660B25" w:rsidRDefault="00660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2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49D"/>
    <w:rsid w:val="00184B52"/>
    <w:rsid w:val="001915E7"/>
    <w:rsid w:val="00193ABB"/>
    <w:rsid w:val="0019502A"/>
    <w:rsid w:val="001A6EDB"/>
    <w:rsid w:val="001B2B69"/>
    <w:rsid w:val="001B325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66B6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0B2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7633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5DEBA-A497-426A-9750-D3B3DA95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6</cp:revision>
  <dcterms:created xsi:type="dcterms:W3CDTF">2015-03-31T15:02:00Z</dcterms:created>
  <dcterms:modified xsi:type="dcterms:W3CDTF">2015-08-17T16:11:00Z</dcterms:modified>
</cp:coreProperties>
</file>