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0F" w:rsidRDefault="007C030F" w:rsidP="007C030F">
      <w:bookmarkStart w:id="0" w:name="_GoBack"/>
      <w:bookmarkEnd w:id="0"/>
    </w:p>
    <w:p w:rsidR="007C030F" w:rsidRPr="007C6DA6" w:rsidRDefault="007C030F" w:rsidP="007C030F">
      <w:r w:rsidRPr="007C6DA6">
        <w:t>AUTHORITY:  Implementing and authorized by Section 805-70 of the Civil Administrative Code [20 ILCS 805/805-70]; Sections 1.28, 1.29, 1.31 and 1.32 of the Wildlife Code [520 ILCS 5/1.28, 1.29, 1.31 and 1.32]; the Habitat Endowment Act [520 ILCS 25]; and the Illinois Non-Game Wildlife Protection Act [30 ILCS 155].</w:t>
      </w:r>
    </w:p>
    <w:sectPr w:rsidR="007C030F" w:rsidRPr="007C6DA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14" w:rsidRDefault="00544014">
      <w:r>
        <w:separator/>
      </w:r>
    </w:p>
  </w:endnote>
  <w:endnote w:type="continuationSeparator" w:id="0">
    <w:p w:rsidR="00544014" w:rsidRDefault="0054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14" w:rsidRDefault="00544014">
      <w:r>
        <w:separator/>
      </w:r>
    </w:p>
  </w:footnote>
  <w:footnote w:type="continuationSeparator" w:id="0">
    <w:p w:rsidR="00544014" w:rsidRDefault="0054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F7A2D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414A"/>
    <w:rsid w:val="005001C5"/>
    <w:rsid w:val="00500C4C"/>
    <w:rsid w:val="0052308E"/>
    <w:rsid w:val="00530BE1"/>
    <w:rsid w:val="00542E97"/>
    <w:rsid w:val="00544014"/>
    <w:rsid w:val="00545A1C"/>
    <w:rsid w:val="0056157E"/>
    <w:rsid w:val="0056501E"/>
    <w:rsid w:val="005E7023"/>
    <w:rsid w:val="006205BF"/>
    <w:rsid w:val="006541CA"/>
    <w:rsid w:val="006A2114"/>
    <w:rsid w:val="00776784"/>
    <w:rsid w:val="00780733"/>
    <w:rsid w:val="007C030F"/>
    <w:rsid w:val="007C6DA6"/>
    <w:rsid w:val="007D406F"/>
    <w:rsid w:val="008271B1"/>
    <w:rsid w:val="00837F88"/>
    <w:rsid w:val="0084781C"/>
    <w:rsid w:val="008E3F66"/>
    <w:rsid w:val="00932B5E"/>
    <w:rsid w:val="00935A8C"/>
    <w:rsid w:val="00962B29"/>
    <w:rsid w:val="0098276C"/>
    <w:rsid w:val="00A174BB"/>
    <w:rsid w:val="00A2265D"/>
    <w:rsid w:val="00A24A32"/>
    <w:rsid w:val="00A600AA"/>
    <w:rsid w:val="00AA0C40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