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8CB" w:rsidRDefault="00C058CB" w:rsidP="003571AB">
      <w:pPr>
        <w:jc w:val="center"/>
      </w:pPr>
      <w:bookmarkStart w:id="0" w:name="_GoBack"/>
      <w:bookmarkEnd w:id="0"/>
    </w:p>
    <w:p w:rsidR="003571AB" w:rsidRPr="003571AB" w:rsidRDefault="003571AB" w:rsidP="003571AB">
      <w:pPr>
        <w:jc w:val="center"/>
      </w:pPr>
      <w:r w:rsidRPr="003571AB">
        <w:t>PART 3060</w:t>
      </w:r>
    </w:p>
    <w:p w:rsidR="003571AB" w:rsidRPr="003571AB" w:rsidRDefault="003571AB" w:rsidP="003571AB">
      <w:pPr>
        <w:jc w:val="center"/>
      </w:pPr>
      <w:r w:rsidRPr="003571AB">
        <w:t>SPECIAL WILDLIFE FUNDS GRANT PROGRAM</w:t>
      </w:r>
    </w:p>
    <w:sectPr w:rsidR="003571AB" w:rsidRPr="003571AB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00F05">
      <w:r>
        <w:separator/>
      </w:r>
    </w:p>
  </w:endnote>
  <w:endnote w:type="continuationSeparator" w:id="0">
    <w:p w:rsidR="00000000" w:rsidRDefault="00700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00F05">
      <w:r>
        <w:separator/>
      </w:r>
    </w:p>
  </w:footnote>
  <w:footnote w:type="continuationSeparator" w:id="0">
    <w:p w:rsidR="00000000" w:rsidRDefault="00700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571A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00F05"/>
    <w:rsid w:val="00743318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A09AB"/>
    <w:rsid w:val="00BF4F52"/>
    <w:rsid w:val="00BF5EF1"/>
    <w:rsid w:val="00C058CB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2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