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FD" w:rsidRPr="00716EFE" w:rsidRDefault="007920FD" w:rsidP="00716EFE">
      <w:bookmarkStart w:id="0" w:name="_GoBack"/>
      <w:bookmarkEnd w:id="0"/>
    </w:p>
    <w:p w:rsidR="007920FD" w:rsidRPr="00716EFE" w:rsidRDefault="007920FD" w:rsidP="00716EFE">
      <w:pPr>
        <w:rPr>
          <w:b/>
        </w:rPr>
      </w:pPr>
      <w:r w:rsidRPr="00716EFE">
        <w:rPr>
          <w:b/>
        </w:rPr>
        <w:t>Section 2580.130  Protection Measures</w:t>
      </w:r>
    </w:p>
    <w:p w:rsidR="00E32C95" w:rsidRPr="00E32C95" w:rsidRDefault="00E32C95" w:rsidP="00716EFE">
      <w:pPr>
        <w:rPr>
          <w:b/>
        </w:rPr>
      </w:pPr>
    </w:p>
    <w:p w:rsidR="007920FD" w:rsidRPr="00716EFE" w:rsidRDefault="007920FD" w:rsidP="00716EFE">
      <w:r w:rsidRPr="00716EFE">
        <w:t>The conservation management plan shall include a description of any known or foreseeable threats to the managed land that may affect management decisions (injurious insects, disease, contaminants or other environmental problems, wildfire risk, nearby development, etc.).  Protective measures that will be used to minimize or mitigate negative effects of those threats shall be described.</w:t>
      </w:r>
    </w:p>
    <w:sectPr w:rsidR="007920FD" w:rsidRPr="00716EFE"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042" w:rsidRDefault="00DC6042">
      <w:r>
        <w:separator/>
      </w:r>
    </w:p>
  </w:endnote>
  <w:endnote w:type="continuationSeparator" w:id="0">
    <w:p w:rsidR="00DC6042" w:rsidRDefault="00DC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042" w:rsidRDefault="00DC6042">
      <w:r>
        <w:separator/>
      </w:r>
    </w:p>
  </w:footnote>
  <w:footnote w:type="continuationSeparator" w:id="0">
    <w:p w:rsidR="00DC6042" w:rsidRDefault="00DC6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024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1A1C"/>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41D5"/>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C1E0C"/>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6EFE"/>
    <w:rsid w:val="00717DBE"/>
    <w:rsid w:val="00720025"/>
    <w:rsid w:val="00727763"/>
    <w:rsid w:val="007278C5"/>
    <w:rsid w:val="00737469"/>
    <w:rsid w:val="00750400"/>
    <w:rsid w:val="00763B6D"/>
    <w:rsid w:val="00776B13"/>
    <w:rsid w:val="00776D1C"/>
    <w:rsid w:val="00777A7A"/>
    <w:rsid w:val="00780733"/>
    <w:rsid w:val="00780B43"/>
    <w:rsid w:val="00790388"/>
    <w:rsid w:val="007920FD"/>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D73EB"/>
    <w:rsid w:val="008E4486"/>
    <w:rsid w:val="008E68BC"/>
    <w:rsid w:val="008F2BEE"/>
    <w:rsid w:val="009053C8"/>
    <w:rsid w:val="00910413"/>
    <w:rsid w:val="009168BC"/>
    <w:rsid w:val="00916D7C"/>
    <w:rsid w:val="00921F8B"/>
    <w:rsid w:val="0093157A"/>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0243"/>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55CE0"/>
    <w:rsid w:val="00A57313"/>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00B4"/>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C6042"/>
    <w:rsid w:val="00DD3C9D"/>
    <w:rsid w:val="00DE3439"/>
    <w:rsid w:val="00DF0813"/>
    <w:rsid w:val="00DF19CC"/>
    <w:rsid w:val="00DF25BD"/>
    <w:rsid w:val="00E11728"/>
    <w:rsid w:val="00E24167"/>
    <w:rsid w:val="00E24878"/>
    <w:rsid w:val="00E32C95"/>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469B"/>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0F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0F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2012-06-21T23:20:00Z</dcterms:created>
  <dcterms:modified xsi:type="dcterms:W3CDTF">2012-06-21T23:20:00Z</dcterms:modified>
</cp:coreProperties>
</file>