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1B39" w14:textId="77777777" w:rsidR="00084513" w:rsidRDefault="00084513" w:rsidP="00084513">
      <w:pPr>
        <w:rPr>
          <w:b/>
          <w:bCs/>
          <w:szCs w:val="24"/>
        </w:rPr>
      </w:pPr>
    </w:p>
    <w:p w14:paraId="47621E44" w14:textId="77777777" w:rsidR="00084513" w:rsidRPr="00C547F5" w:rsidRDefault="00084513" w:rsidP="00084513">
      <w:pPr>
        <w:rPr>
          <w:szCs w:val="24"/>
        </w:rPr>
      </w:pPr>
      <w:r w:rsidRPr="00C547F5">
        <w:rPr>
          <w:b/>
          <w:bCs/>
          <w:szCs w:val="24"/>
        </w:rPr>
        <w:t xml:space="preserve">Section </w:t>
      </w:r>
      <w:proofErr w:type="gramStart"/>
      <w:r w:rsidRPr="00C547F5">
        <w:rPr>
          <w:b/>
          <w:bCs/>
          <w:szCs w:val="24"/>
        </w:rPr>
        <w:t>2580.10</w:t>
      </w:r>
      <w:r>
        <w:rPr>
          <w:b/>
          <w:bCs/>
          <w:szCs w:val="24"/>
        </w:rPr>
        <w:t xml:space="preserve">  </w:t>
      </w:r>
      <w:r w:rsidRPr="00C547F5">
        <w:rPr>
          <w:b/>
          <w:bCs/>
          <w:szCs w:val="24"/>
        </w:rPr>
        <w:t>Definitions</w:t>
      </w:r>
      <w:proofErr w:type="gramEnd"/>
    </w:p>
    <w:p w14:paraId="1A2FF843" w14:textId="77777777" w:rsidR="009F4064" w:rsidRPr="009F4064" w:rsidRDefault="009F4064" w:rsidP="005E0770"/>
    <w:p w14:paraId="3D53E8D9" w14:textId="56A6DF70" w:rsidR="00084513" w:rsidRPr="00C547F5" w:rsidRDefault="00CE7DDF" w:rsidP="009D3A27">
      <w:pPr>
        <w:ind w:left="1440"/>
        <w:rPr>
          <w:szCs w:val="24"/>
        </w:rPr>
      </w:pPr>
      <w:r w:rsidRPr="00CE7DDF">
        <w:rPr>
          <w:i/>
          <w:iCs/>
          <w:szCs w:val="24"/>
        </w:rPr>
        <w:t>"Conservation Management Plan" means a plan approved by the Department of Natural Resources that specifies conservation and management practices including uses that will be conducted to preserve and restore unimproved land.</w:t>
      </w:r>
      <w:r>
        <w:rPr>
          <w:szCs w:val="24"/>
        </w:rPr>
        <w:t xml:space="preserve"> [35 </w:t>
      </w:r>
      <w:proofErr w:type="spellStart"/>
      <w:r>
        <w:rPr>
          <w:szCs w:val="24"/>
        </w:rPr>
        <w:t>ILCS</w:t>
      </w:r>
      <w:proofErr w:type="spellEnd"/>
      <w:r>
        <w:rPr>
          <w:szCs w:val="24"/>
        </w:rPr>
        <w:t xml:space="preserve"> 200/10-405]</w:t>
      </w:r>
    </w:p>
    <w:p w14:paraId="5718A3BF" w14:textId="77777777" w:rsidR="001B2020" w:rsidRDefault="001B2020" w:rsidP="005E0770"/>
    <w:p w14:paraId="674ECB33" w14:textId="77777777" w:rsidR="000C7AB8" w:rsidRDefault="000C7AB8" w:rsidP="000C7AB8">
      <w:pPr>
        <w:ind w:left="1440"/>
        <w:rPr>
          <w:szCs w:val="24"/>
        </w:rPr>
      </w:pPr>
      <w:r>
        <w:rPr>
          <w:szCs w:val="24"/>
        </w:rPr>
        <w:t>"Conservation Stewardship Program</w:t>
      </w:r>
      <w:r w:rsidR="00BC6914">
        <w:rPr>
          <w:szCs w:val="24"/>
        </w:rPr>
        <w:t>"</w:t>
      </w:r>
      <w:r>
        <w:rPr>
          <w:szCs w:val="24"/>
        </w:rPr>
        <w:t xml:space="preserve"> </w:t>
      </w:r>
      <w:r w:rsidR="005552B7">
        <w:rPr>
          <w:szCs w:val="24"/>
        </w:rPr>
        <w:t>or "</w:t>
      </w:r>
      <w:proofErr w:type="spellStart"/>
      <w:r>
        <w:rPr>
          <w:szCs w:val="24"/>
        </w:rPr>
        <w:t>CSP</w:t>
      </w:r>
      <w:proofErr w:type="spellEnd"/>
      <w:r>
        <w:rPr>
          <w:szCs w:val="24"/>
        </w:rPr>
        <w:t xml:space="preserve">" means the </w:t>
      </w:r>
      <w:r w:rsidR="005552B7">
        <w:rPr>
          <w:szCs w:val="24"/>
        </w:rPr>
        <w:t>p</w:t>
      </w:r>
      <w:r>
        <w:rPr>
          <w:szCs w:val="24"/>
        </w:rPr>
        <w:t>rogram described in this Part designed to incentivize landowners to maintain, preserve, conserve and manage unimproved land by reducing the valuation of property taxes of landowners with a conservation management plan approved by the Department.</w:t>
      </w:r>
    </w:p>
    <w:p w14:paraId="54D6442F" w14:textId="77777777" w:rsidR="000C7AB8" w:rsidRPr="00C547F5" w:rsidRDefault="000C7AB8" w:rsidP="005E0770"/>
    <w:p w14:paraId="3B02A50D" w14:textId="77777777" w:rsidR="001B2020" w:rsidRPr="00C547F5" w:rsidRDefault="001B2020" w:rsidP="001B2020">
      <w:pPr>
        <w:ind w:left="1440"/>
        <w:rPr>
          <w:szCs w:val="24"/>
        </w:rPr>
      </w:pPr>
      <w:r w:rsidRPr="00C547F5">
        <w:rPr>
          <w:szCs w:val="24"/>
        </w:rPr>
        <w:t>"Contiguous" means not separated by anything o</w:t>
      </w:r>
      <w:r>
        <w:rPr>
          <w:szCs w:val="24"/>
        </w:rPr>
        <w:t>ther than rivers, streams, road</w:t>
      </w:r>
      <w:r w:rsidRPr="00C547F5">
        <w:rPr>
          <w:szCs w:val="24"/>
        </w:rPr>
        <w:t xml:space="preserve"> or right-of-way easement.</w:t>
      </w:r>
    </w:p>
    <w:p w14:paraId="6F82C5BA" w14:textId="77777777" w:rsidR="001B2020" w:rsidRDefault="001B2020" w:rsidP="005E0770"/>
    <w:p w14:paraId="06E860E4" w14:textId="77777777" w:rsidR="001B2020" w:rsidRDefault="001B2020" w:rsidP="00EA0C59">
      <w:pPr>
        <w:ind w:left="1440"/>
        <w:rPr>
          <w:szCs w:val="24"/>
        </w:rPr>
      </w:pPr>
      <w:r>
        <w:rPr>
          <w:szCs w:val="24"/>
        </w:rPr>
        <w:t>"Department" means the Illinois Department of Natural Resources.</w:t>
      </w:r>
    </w:p>
    <w:p w14:paraId="1BD9C919" w14:textId="77777777" w:rsidR="001B2020" w:rsidRPr="00C547F5" w:rsidRDefault="001B2020" w:rsidP="005E0770"/>
    <w:p w14:paraId="0D047563" w14:textId="77777777" w:rsidR="00084513" w:rsidRPr="00C547F5" w:rsidRDefault="00084513" w:rsidP="009D3A27">
      <w:pPr>
        <w:ind w:left="1440"/>
        <w:rPr>
          <w:szCs w:val="24"/>
        </w:rPr>
      </w:pPr>
      <w:r w:rsidRPr="00C547F5">
        <w:rPr>
          <w:szCs w:val="24"/>
        </w:rPr>
        <w:t xml:space="preserve">"Managed </w:t>
      </w:r>
      <w:r w:rsidR="00E936F8">
        <w:rPr>
          <w:szCs w:val="24"/>
        </w:rPr>
        <w:t>L</w:t>
      </w:r>
      <w:r w:rsidRPr="00C547F5">
        <w:rPr>
          <w:szCs w:val="24"/>
        </w:rPr>
        <w:t>and" means unimproved land of 5 contiguous acres or more that is subject to a conservation management plan.</w:t>
      </w:r>
    </w:p>
    <w:p w14:paraId="7F181E5E" w14:textId="77777777" w:rsidR="001B2020" w:rsidRPr="00C547F5" w:rsidRDefault="001B2020" w:rsidP="005E0770"/>
    <w:p w14:paraId="5B520052" w14:textId="77777777" w:rsidR="001B2020" w:rsidRPr="00C547F5" w:rsidRDefault="001B2020" w:rsidP="001B2020">
      <w:pPr>
        <w:ind w:left="1440"/>
        <w:rPr>
          <w:szCs w:val="24"/>
        </w:rPr>
      </w:pPr>
      <w:r w:rsidRPr="00C547F5">
        <w:rPr>
          <w:szCs w:val="24"/>
        </w:rPr>
        <w:t xml:space="preserve">"Materially </w:t>
      </w:r>
      <w:r>
        <w:rPr>
          <w:szCs w:val="24"/>
        </w:rPr>
        <w:t>D</w:t>
      </w:r>
      <w:r w:rsidRPr="00C547F5">
        <w:rPr>
          <w:szCs w:val="24"/>
        </w:rPr>
        <w:t xml:space="preserve">isturbs </w:t>
      </w:r>
      <w:r w:rsidR="00E936F8">
        <w:rPr>
          <w:szCs w:val="24"/>
        </w:rPr>
        <w:t>t</w:t>
      </w:r>
      <w:r w:rsidRPr="00C547F5">
        <w:rPr>
          <w:szCs w:val="24"/>
        </w:rPr>
        <w:t xml:space="preserve">he </w:t>
      </w:r>
      <w:r>
        <w:rPr>
          <w:szCs w:val="24"/>
        </w:rPr>
        <w:t>L</w:t>
      </w:r>
      <w:r w:rsidRPr="00C547F5">
        <w:rPr>
          <w:szCs w:val="24"/>
        </w:rPr>
        <w:t>and" means to degrade the natural state of the land.</w:t>
      </w:r>
    </w:p>
    <w:p w14:paraId="2539BC78" w14:textId="33000171" w:rsidR="000C621F" w:rsidRDefault="000C621F" w:rsidP="005E0770"/>
    <w:p w14:paraId="317FD430" w14:textId="49B7D035" w:rsidR="000C621F" w:rsidRDefault="000C621F" w:rsidP="000C621F">
      <w:pPr>
        <w:ind w:left="1440"/>
      </w:pPr>
      <w:r>
        <w:t>"Schedule of Practices" means a table indicating the type of management practice, years each practice will occur, the Stand number each practice occurs within, and the approximate acreage each management practice will cover over the 10-year management period.</w:t>
      </w:r>
    </w:p>
    <w:p w14:paraId="0FFC08C3" w14:textId="77777777" w:rsidR="000C621F" w:rsidRDefault="000C621F" w:rsidP="00EA0C59"/>
    <w:p w14:paraId="52E8D3B7" w14:textId="3A48619B" w:rsidR="000C621F" w:rsidRPr="00E5510D" w:rsidRDefault="000C621F" w:rsidP="000C621F">
      <w:pPr>
        <w:ind w:left="1440"/>
      </w:pPr>
      <w:r>
        <w:t xml:space="preserve">"Stand" means </w:t>
      </w:r>
      <w:r w:rsidR="00CE7DDF">
        <w:t xml:space="preserve">a </w:t>
      </w:r>
      <w:r>
        <w:t xml:space="preserve">management unit delineated based on land cover type (forest, pond, </w:t>
      </w:r>
      <w:r w:rsidR="00CE7DDF">
        <w:t>prairie</w:t>
      </w:r>
      <w:r>
        <w:t>, wetland), species composition, topography, and/or vegetation age.</w:t>
      </w:r>
    </w:p>
    <w:p w14:paraId="22440838" w14:textId="77777777" w:rsidR="000C621F" w:rsidRDefault="000C621F" w:rsidP="005E0770"/>
    <w:p w14:paraId="6E3C0DBE" w14:textId="7A2E1FF7" w:rsidR="005C49E3" w:rsidRPr="005C49E3" w:rsidRDefault="005C49E3" w:rsidP="005C49E3">
      <w:pPr>
        <w:ind w:left="1440"/>
      </w:pPr>
      <w:r w:rsidRPr="005C49E3">
        <w:t xml:space="preserve">"Taxpayer" means the individual </w:t>
      </w:r>
      <w:r w:rsidR="00EE35B7">
        <w:t>or entity responsible for payment of</w:t>
      </w:r>
      <w:r w:rsidRPr="005C49E3">
        <w:t xml:space="preserve"> taxes on the enrolled </w:t>
      </w:r>
      <w:r w:rsidR="000C621F">
        <w:t>land</w:t>
      </w:r>
      <w:r w:rsidRPr="005C49E3">
        <w:t xml:space="preserve"> or on the </w:t>
      </w:r>
      <w:r w:rsidR="000C621F">
        <w:t>land</w:t>
      </w:r>
      <w:r w:rsidRPr="005C49E3">
        <w:t xml:space="preserve"> for which enrollment in </w:t>
      </w:r>
      <w:proofErr w:type="spellStart"/>
      <w:r w:rsidRPr="005C49E3">
        <w:t>CSP</w:t>
      </w:r>
      <w:proofErr w:type="spellEnd"/>
      <w:r w:rsidRPr="005C49E3">
        <w:t xml:space="preserve"> is sought.</w:t>
      </w:r>
    </w:p>
    <w:p w14:paraId="10E81442" w14:textId="77777777" w:rsidR="005C49E3" w:rsidRPr="00C547F5" w:rsidRDefault="005C49E3" w:rsidP="005E0770"/>
    <w:p w14:paraId="325DE08C" w14:textId="3B7E7EBC" w:rsidR="00084513" w:rsidRPr="00C547F5" w:rsidRDefault="00CE7DDF" w:rsidP="009D3A27">
      <w:pPr>
        <w:ind w:left="1440"/>
        <w:rPr>
          <w:szCs w:val="24"/>
        </w:rPr>
      </w:pPr>
      <w:r w:rsidRPr="00CE7DDF">
        <w:rPr>
          <w:i/>
          <w:iCs/>
          <w:szCs w:val="24"/>
        </w:rPr>
        <w:t xml:space="preserve">"Unimproved Land" means woodlands, prairie, wetlands or other vacant and undeveloped land that is not used for any residential or commercial purpose that materially disturbs the land. </w:t>
      </w:r>
      <w:r>
        <w:rPr>
          <w:szCs w:val="24"/>
        </w:rPr>
        <w:t xml:space="preserve">[35 </w:t>
      </w:r>
      <w:proofErr w:type="spellStart"/>
      <w:r>
        <w:rPr>
          <w:szCs w:val="24"/>
        </w:rPr>
        <w:t>ILCS</w:t>
      </w:r>
      <w:proofErr w:type="spellEnd"/>
      <w:r>
        <w:rPr>
          <w:szCs w:val="24"/>
        </w:rPr>
        <w:t xml:space="preserve"> 200/10-405]</w:t>
      </w:r>
    </w:p>
    <w:p w14:paraId="565672A7" w14:textId="77777777" w:rsidR="000C7AB8" w:rsidRDefault="000C7AB8" w:rsidP="005E0770"/>
    <w:p w14:paraId="4D79597E" w14:textId="7D21A616" w:rsidR="000C7AB8" w:rsidRPr="00C547F5" w:rsidRDefault="000C621F" w:rsidP="005E0770">
      <w:pPr>
        <w:ind w:firstLine="720"/>
      </w:pPr>
      <w:r w:rsidRPr="00524821">
        <w:t>(Source:  Amended at 4</w:t>
      </w:r>
      <w:r>
        <w:t>8</w:t>
      </w:r>
      <w:r w:rsidRPr="00524821">
        <w:t xml:space="preserve"> Ill. Reg. </w:t>
      </w:r>
      <w:r w:rsidR="0084584A">
        <w:t>5725</w:t>
      </w:r>
      <w:r w:rsidRPr="00524821">
        <w:t xml:space="preserve">, effective </w:t>
      </w:r>
      <w:r w:rsidR="0084584A">
        <w:t>March 27, 2024</w:t>
      </w:r>
      <w:r w:rsidRPr="00524821">
        <w:t>)</w:t>
      </w:r>
    </w:p>
    <w:sectPr w:rsidR="000C7AB8" w:rsidRPr="00C547F5"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ACA5" w14:textId="77777777" w:rsidR="005164CC" w:rsidRDefault="005164CC">
      <w:r>
        <w:separator/>
      </w:r>
    </w:p>
  </w:endnote>
  <w:endnote w:type="continuationSeparator" w:id="0">
    <w:p w14:paraId="5A2080B0" w14:textId="77777777" w:rsidR="005164CC" w:rsidRDefault="0051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1509" w14:textId="77777777" w:rsidR="005164CC" w:rsidRDefault="005164CC">
      <w:r>
        <w:separator/>
      </w:r>
    </w:p>
  </w:footnote>
  <w:footnote w:type="continuationSeparator" w:id="0">
    <w:p w14:paraId="3085E8B2" w14:textId="77777777" w:rsidR="005164CC" w:rsidRDefault="00516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19F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4513"/>
    <w:rsid w:val="0008689B"/>
    <w:rsid w:val="000943C4"/>
    <w:rsid w:val="00097B01"/>
    <w:rsid w:val="000A4C0F"/>
    <w:rsid w:val="000B2808"/>
    <w:rsid w:val="000B2839"/>
    <w:rsid w:val="000B4119"/>
    <w:rsid w:val="000C621F"/>
    <w:rsid w:val="000C6D3D"/>
    <w:rsid w:val="000C7A6D"/>
    <w:rsid w:val="000C7AB8"/>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2020"/>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7A7A"/>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5C7A"/>
    <w:rsid w:val="004B6FF4"/>
    <w:rsid w:val="004D6EED"/>
    <w:rsid w:val="004D73D3"/>
    <w:rsid w:val="004E49DF"/>
    <w:rsid w:val="004E513F"/>
    <w:rsid w:val="005001C5"/>
    <w:rsid w:val="005039E7"/>
    <w:rsid w:val="0050660E"/>
    <w:rsid w:val="005109B5"/>
    <w:rsid w:val="00512795"/>
    <w:rsid w:val="005164CC"/>
    <w:rsid w:val="0052308E"/>
    <w:rsid w:val="005232CE"/>
    <w:rsid w:val="005237D3"/>
    <w:rsid w:val="00526060"/>
    <w:rsid w:val="00530BE1"/>
    <w:rsid w:val="00531849"/>
    <w:rsid w:val="005341A0"/>
    <w:rsid w:val="00542E97"/>
    <w:rsid w:val="00544B77"/>
    <w:rsid w:val="005552B7"/>
    <w:rsid w:val="0056157E"/>
    <w:rsid w:val="0056501E"/>
    <w:rsid w:val="00571719"/>
    <w:rsid w:val="00571A8B"/>
    <w:rsid w:val="00573770"/>
    <w:rsid w:val="00576975"/>
    <w:rsid w:val="005777E6"/>
    <w:rsid w:val="00586A81"/>
    <w:rsid w:val="005901D4"/>
    <w:rsid w:val="005948A7"/>
    <w:rsid w:val="005A2494"/>
    <w:rsid w:val="005A73F7"/>
    <w:rsid w:val="005C49E3"/>
    <w:rsid w:val="005D35F3"/>
    <w:rsid w:val="005E03A7"/>
    <w:rsid w:val="005E0770"/>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59B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3EBB"/>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84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1250"/>
    <w:rsid w:val="009053C8"/>
    <w:rsid w:val="00910413"/>
    <w:rsid w:val="009168BC"/>
    <w:rsid w:val="00916D7C"/>
    <w:rsid w:val="00921F8B"/>
    <w:rsid w:val="00934057"/>
    <w:rsid w:val="00935A8C"/>
    <w:rsid w:val="00943703"/>
    <w:rsid w:val="00944E3D"/>
    <w:rsid w:val="00950386"/>
    <w:rsid w:val="00960C37"/>
    <w:rsid w:val="00961E38"/>
    <w:rsid w:val="00965A76"/>
    <w:rsid w:val="00966D51"/>
    <w:rsid w:val="0098276C"/>
    <w:rsid w:val="00983C53"/>
    <w:rsid w:val="00994782"/>
    <w:rsid w:val="009A26DA"/>
    <w:rsid w:val="009B45F6"/>
    <w:rsid w:val="009B6ECA"/>
    <w:rsid w:val="009C1A93"/>
    <w:rsid w:val="009C2596"/>
    <w:rsid w:val="009C5170"/>
    <w:rsid w:val="009C69DD"/>
    <w:rsid w:val="009C7CA2"/>
    <w:rsid w:val="009D219C"/>
    <w:rsid w:val="009D3A27"/>
    <w:rsid w:val="009D4E6C"/>
    <w:rsid w:val="009E4AE1"/>
    <w:rsid w:val="009E4EBC"/>
    <w:rsid w:val="009F1070"/>
    <w:rsid w:val="009F4064"/>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0775"/>
    <w:rsid w:val="00B71019"/>
    <w:rsid w:val="00B71177"/>
    <w:rsid w:val="00B77077"/>
    <w:rsid w:val="00B817A1"/>
    <w:rsid w:val="00B839A1"/>
    <w:rsid w:val="00B83B6B"/>
    <w:rsid w:val="00B8444F"/>
    <w:rsid w:val="00B86B5A"/>
    <w:rsid w:val="00B87C39"/>
    <w:rsid w:val="00BB230E"/>
    <w:rsid w:val="00BC00FF"/>
    <w:rsid w:val="00BC6914"/>
    <w:rsid w:val="00BD0ED2"/>
    <w:rsid w:val="00BE03CA"/>
    <w:rsid w:val="00BF2353"/>
    <w:rsid w:val="00BF25C2"/>
    <w:rsid w:val="00BF3913"/>
    <w:rsid w:val="00BF5AAE"/>
    <w:rsid w:val="00BF5AE7"/>
    <w:rsid w:val="00BF78FB"/>
    <w:rsid w:val="00C1038A"/>
    <w:rsid w:val="00C1501D"/>
    <w:rsid w:val="00C15FD6"/>
    <w:rsid w:val="00C17F24"/>
    <w:rsid w:val="00C2596B"/>
    <w:rsid w:val="00C319B3"/>
    <w:rsid w:val="00C42A93"/>
    <w:rsid w:val="00C4537A"/>
    <w:rsid w:val="00C50195"/>
    <w:rsid w:val="00C576A0"/>
    <w:rsid w:val="00C60D0B"/>
    <w:rsid w:val="00C67B51"/>
    <w:rsid w:val="00C72A95"/>
    <w:rsid w:val="00C72C0C"/>
    <w:rsid w:val="00C73CD4"/>
    <w:rsid w:val="00C801E4"/>
    <w:rsid w:val="00C86122"/>
    <w:rsid w:val="00C9697B"/>
    <w:rsid w:val="00CA1E98"/>
    <w:rsid w:val="00CA2022"/>
    <w:rsid w:val="00CA4E7D"/>
    <w:rsid w:val="00CA7140"/>
    <w:rsid w:val="00CB065C"/>
    <w:rsid w:val="00CC13F9"/>
    <w:rsid w:val="00CC4C5B"/>
    <w:rsid w:val="00CC4FF8"/>
    <w:rsid w:val="00CD3723"/>
    <w:rsid w:val="00CD5413"/>
    <w:rsid w:val="00CE4292"/>
    <w:rsid w:val="00CE7DDF"/>
    <w:rsid w:val="00D03A79"/>
    <w:rsid w:val="00D0676C"/>
    <w:rsid w:val="00D2155A"/>
    <w:rsid w:val="00D27015"/>
    <w:rsid w:val="00D2776C"/>
    <w:rsid w:val="00D27E4E"/>
    <w:rsid w:val="00D32AA7"/>
    <w:rsid w:val="00D33832"/>
    <w:rsid w:val="00D36F08"/>
    <w:rsid w:val="00D46468"/>
    <w:rsid w:val="00D55B37"/>
    <w:rsid w:val="00D5634E"/>
    <w:rsid w:val="00D70D8F"/>
    <w:rsid w:val="00D76B84"/>
    <w:rsid w:val="00D77DCF"/>
    <w:rsid w:val="00D876AB"/>
    <w:rsid w:val="00D93C67"/>
    <w:rsid w:val="00D94587"/>
    <w:rsid w:val="00D97042"/>
    <w:rsid w:val="00DB2CC7"/>
    <w:rsid w:val="00DB78E4"/>
    <w:rsid w:val="00DC016D"/>
    <w:rsid w:val="00DC5366"/>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36F8"/>
    <w:rsid w:val="00EA0C59"/>
    <w:rsid w:val="00EA3AC2"/>
    <w:rsid w:val="00EA55CD"/>
    <w:rsid w:val="00EA6628"/>
    <w:rsid w:val="00EB19FF"/>
    <w:rsid w:val="00EB33C3"/>
    <w:rsid w:val="00EB424E"/>
    <w:rsid w:val="00EC3846"/>
    <w:rsid w:val="00EC6C31"/>
    <w:rsid w:val="00ED1405"/>
    <w:rsid w:val="00EE2300"/>
    <w:rsid w:val="00EE35B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A5957"/>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A598"/>
  <w15:docId w15:val="{3849AB29-D044-4740-931E-0D0B2DF3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51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2024-03-19T14:57:00Z</dcterms:created>
  <dcterms:modified xsi:type="dcterms:W3CDTF">2024-04-12T14:26:00Z</dcterms:modified>
</cp:coreProperties>
</file>