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527" w:rsidRDefault="00B77527" w:rsidP="00B77527">
      <w:pPr>
        <w:widowControl w:val="0"/>
        <w:autoSpaceDE w:val="0"/>
        <w:autoSpaceDN w:val="0"/>
        <w:adjustRightInd w:val="0"/>
      </w:pPr>
      <w:bookmarkStart w:id="0" w:name="_GoBack"/>
      <w:bookmarkEnd w:id="0"/>
    </w:p>
    <w:p w:rsidR="00B77527" w:rsidRDefault="00B77527" w:rsidP="00B77527">
      <w:pPr>
        <w:widowControl w:val="0"/>
        <w:autoSpaceDE w:val="0"/>
        <w:autoSpaceDN w:val="0"/>
        <w:adjustRightInd w:val="0"/>
      </w:pPr>
      <w:r>
        <w:rPr>
          <w:b/>
          <w:bCs/>
        </w:rPr>
        <w:t>Section 2575.10  Purpose</w:t>
      </w:r>
      <w:r>
        <w:t xml:space="preserve"> </w:t>
      </w:r>
    </w:p>
    <w:p w:rsidR="00B77527" w:rsidRDefault="00B77527" w:rsidP="00B77527">
      <w:pPr>
        <w:widowControl w:val="0"/>
        <w:autoSpaceDE w:val="0"/>
        <w:autoSpaceDN w:val="0"/>
        <w:adjustRightInd w:val="0"/>
      </w:pPr>
    </w:p>
    <w:p w:rsidR="00B77527" w:rsidRDefault="00B77527" w:rsidP="00B77527">
      <w:pPr>
        <w:widowControl w:val="0"/>
        <w:autoSpaceDE w:val="0"/>
        <w:autoSpaceDN w:val="0"/>
        <w:adjustRightInd w:val="0"/>
      </w:pPr>
      <w:r>
        <w:t xml:space="preserve">The purpose of this Part is to provide for relocation and reestablishment of persons, businesses, farm operations and nonprofit organizations displaced as a result of the acquisition of land for State conservation projects.  This Part is intended to establish a means of providing relocation services and of making moving cost payments, replacement housing cost payments, and other expense payments in order that such displaced persons or businesses do not suffer disproportionate injuries as a result of programs designed to assure compliance with federal requirements in order to assure federal participation on federally-aided projects. </w:t>
      </w:r>
    </w:p>
    <w:sectPr w:rsidR="00B77527" w:rsidSect="00B775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7527"/>
    <w:rsid w:val="005C3366"/>
    <w:rsid w:val="00920520"/>
    <w:rsid w:val="00AA00EA"/>
    <w:rsid w:val="00B77527"/>
    <w:rsid w:val="00E55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2575</vt:lpstr>
    </vt:vector>
  </TitlesOfParts>
  <Company>State of Illinois</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2575</dc:title>
  <dc:subject/>
  <dc:creator>Illinois General Assembly</dc:creator>
  <cp:keywords/>
  <dc:description/>
  <cp:lastModifiedBy>Roberts, John</cp:lastModifiedBy>
  <cp:revision>3</cp:revision>
  <dcterms:created xsi:type="dcterms:W3CDTF">2012-06-21T23:20:00Z</dcterms:created>
  <dcterms:modified xsi:type="dcterms:W3CDTF">2012-06-21T23:20:00Z</dcterms:modified>
</cp:coreProperties>
</file>