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86A" w:rsidRDefault="00FF386A" w:rsidP="00FF386A">
      <w:pPr>
        <w:widowControl w:val="0"/>
        <w:autoSpaceDE w:val="0"/>
        <w:autoSpaceDN w:val="0"/>
        <w:adjustRightInd w:val="0"/>
      </w:pPr>
    </w:p>
    <w:p w:rsidR="00FF386A" w:rsidRDefault="00FF386A" w:rsidP="00FF386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2530.486  Recording of Hearing</w:t>
      </w:r>
      <w:r>
        <w:t xml:space="preserve"> </w:t>
      </w:r>
    </w:p>
    <w:p w:rsidR="00FF386A" w:rsidRDefault="00FF386A" w:rsidP="00FF386A">
      <w:pPr>
        <w:widowControl w:val="0"/>
        <w:autoSpaceDE w:val="0"/>
        <w:autoSpaceDN w:val="0"/>
        <w:adjustRightInd w:val="0"/>
      </w:pPr>
    </w:p>
    <w:p w:rsidR="00FF386A" w:rsidRDefault="00FF386A" w:rsidP="00FF386A">
      <w:pPr>
        <w:widowControl w:val="0"/>
        <w:autoSpaceDE w:val="0"/>
        <w:autoSpaceDN w:val="0"/>
        <w:adjustRightInd w:val="0"/>
      </w:pPr>
      <w:r>
        <w:t xml:space="preserve">The Hearing shall be recorded by </w:t>
      </w:r>
      <w:r w:rsidR="00BE12CB">
        <w:t>a</w:t>
      </w:r>
      <w:r>
        <w:t xml:space="preserve"> means </w:t>
      </w:r>
      <w:r w:rsidR="004E1D56">
        <w:t>that</w:t>
      </w:r>
      <w:r>
        <w:t xml:space="preserve"> adequately </w:t>
      </w:r>
      <w:r w:rsidR="004E1D56">
        <w:t>ensures</w:t>
      </w:r>
      <w:r>
        <w:t xml:space="preserve"> the preservation of </w:t>
      </w:r>
      <w:r w:rsidR="004E1D56">
        <w:t>the</w:t>
      </w:r>
      <w:r>
        <w:t xml:space="preserve"> proceedings</w:t>
      </w:r>
      <w:r w:rsidR="004E1D56">
        <w:t xml:space="preserve">, </w:t>
      </w:r>
      <w:r w:rsidR="00BE12CB">
        <w:t xml:space="preserve">as described in Section </w:t>
      </w:r>
      <w:r w:rsidR="004E1D56">
        <w:t>2530.</w:t>
      </w:r>
      <w:r w:rsidR="00BE12CB">
        <w:t>470</w:t>
      </w:r>
      <w:r w:rsidR="004E1D56">
        <w:t>,</w:t>
      </w:r>
      <w:r w:rsidR="00BE12CB">
        <w:t xml:space="preserve"> </w:t>
      </w:r>
      <w:r>
        <w:t>and shall be transcribed on request of any party</w:t>
      </w:r>
      <w:r w:rsidR="00EB5778">
        <w:t xml:space="preserve"> or for administrative review</w:t>
      </w:r>
      <w:r>
        <w:t xml:space="preserve">.  However, the party requesting a transcription shall be responsible for all costs associated with the transcription. </w:t>
      </w:r>
    </w:p>
    <w:p w:rsidR="00FF386A" w:rsidRDefault="00FF386A" w:rsidP="00FF386A">
      <w:pPr>
        <w:widowControl w:val="0"/>
        <w:autoSpaceDE w:val="0"/>
        <w:autoSpaceDN w:val="0"/>
        <w:adjustRightInd w:val="0"/>
      </w:pPr>
    </w:p>
    <w:p w:rsidR="00FF386A" w:rsidRDefault="00BE12CB" w:rsidP="00FF386A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F641DF">
        <w:t>17001</w:t>
      </w:r>
      <w:r w:rsidRPr="00D55B37">
        <w:t xml:space="preserve">, effective </w:t>
      </w:r>
      <w:bookmarkStart w:id="0" w:name="_GoBack"/>
      <w:r w:rsidR="00F641DF">
        <w:t>July 25, 2014</w:t>
      </w:r>
      <w:bookmarkEnd w:id="0"/>
      <w:r w:rsidRPr="00D55B37">
        <w:t>)</w:t>
      </w:r>
    </w:p>
    <w:sectPr w:rsidR="00FF386A" w:rsidSect="00FF38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386A"/>
    <w:rsid w:val="002A4525"/>
    <w:rsid w:val="004E1D56"/>
    <w:rsid w:val="005C3366"/>
    <w:rsid w:val="006D1FF3"/>
    <w:rsid w:val="00BE12CB"/>
    <w:rsid w:val="00CF643E"/>
    <w:rsid w:val="00EB5778"/>
    <w:rsid w:val="00F641DF"/>
    <w:rsid w:val="00FD0078"/>
    <w:rsid w:val="00FF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C745553-25F2-4201-8969-723741D25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2530</vt:lpstr>
    </vt:vector>
  </TitlesOfParts>
  <Company>State of Illinois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2530</dc:title>
  <dc:subject/>
  <dc:creator>Illinois General Assembly</dc:creator>
  <cp:keywords/>
  <dc:description/>
  <cp:lastModifiedBy>King, Melissa A.</cp:lastModifiedBy>
  <cp:revision>3</cp:revision>
  <dcterms:created xsi:type="dcterms:W3CDTF">2014-07-15T14:43:00Z</dcterms:created>
  <dcterms:modified xsi:type="dcterms:W3CDTF">2014-08-01T20:11:00Z</dcterms:modified>
</cp:coreProperties>
</file>