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52F" w:rsidRDefault="00D6152F" w:rsidP="00A1651F">
      <w:pPr>
        <w:rPr>
          <w:b/>
        </w:rPr>
      </w:pPr>
    </w:p>
    <w:p w:rsidR="00A1651F" w:rsidRPr="002D533C" w:rsidRDefault="00A1651F" w:rsidP="00A1651F">
      <w:pPr>
        <w:rPr>
          <w:b/>
        </w:rPr>
      </w:pPr>
      <w:r w:rsidRPr="002D533C">
        <w:rPr>
          <w:b/>
        </w:rPr>
        <w:t>Section 2510.30</w:t>
      </w:r>
      <w:r w:rsidR="00D6152F">
        <w:rPr>
          <w:b/>
        </w:rPr>
        <w:t xml:space="preserve">  </w:t>
      </w:r>
      <w:r w:rsidRPr="002D533C">
        <w:rPr>
          <w:b/>
        </w:rPr>
        <w:t>Fee Exemptions</w:t>
      </w:r>
      <w:r w:rsidR="00A02955">
        <w:rPr>
          <w:b/>
        </w:rPr>
        <w:t xml:space="preserve"> and Fee Reductions</w:t>
      </w:r>
    </w:p>
    <w:p w:rsidR="00A1651F" w:rsidRPr="002D533C" w:rsidRDefault="00A1651F" w:rsidP="00A1651F"/>
    <w:p w:rsidR="00A1651F" w:rsidRPr="002D533C" w:rsidRDefault="00A1651F" w:rsidP="00D6152F">
      <w:pPr>
        <w:ind w:left="1440" w:hanging="699"/>
      </w:pPr>
      <w:r w:rsidRPr="002D533C">
        <w:t>a)</w:t>
      </w:r>
      <w:r w:rsidRPr="002D533C">
        <w:tab/>
      </w:r>
      <w:smartTag w:uri="urn:schemas-microsoft-com:office:smarttags" w:element="State">
        <w:smartTag w:uri="urn:schemas-microsoft-com:office:smarttags" w:element="date">
          <w:r w:rsidRPr="002D533C">
            <w:t>Illinois</w:t>
          </w:r>
        </w:smartTag>
      </w:smartTag>
      <w:r w:rsidRPr="002D533C">
        <w:t xml:space="preserve"> resident military members who have served abroad, or guard or reserve members who were mobilized</w:t>
      </w:r>
      <w:r w:rsidR="00EB0F48">
        <w:t>,</w:t>
      </w:r>
      <w:r w:rsidRPr="002D533C">
        <w:t xml:space="preserve"> are eligible for the following without fee: </w:t>
      </w:r>
    </w:p>
    <w:p w:rsidR="00A1651F" w:rsidRPr="002D533C" w:rsidRDefault="00A1651F" w:rsidP="00A1651F"/>
    <w:p w:rsidR="00A1651F" w:rsidRPr="002D533C" w:rsidRDefault="00A1651F" w:rsidP="00D6152F">
      <w:pPr>
        <w:ind w:firstLine="1425"/>
      </w:pPr>
      <w:r w:rsidRPr="002D533C">
        <w:t>1)</w:t>
      </w:r>
      <w:r w:rsidRPr="002D533C">
        <w:tab/>
        <w:t>Camping, with no camping fee except:</w:t>
      </w:r>
    </w:p>
    <w:p w:rsidR="00A1651F" w:rsidRPr="002D533C" w:rsidRDefault="00A1651F" w:rsidP="00A1651F"/>
    <w:p w:rsidR="00A1651F" w:rsidRPr="002D533C" w:rsidRDefault="00A1651F" w:rsidP="00D6152F">
      <w:pPr>
        <w:ind w:firstLine="2166"/>
      </w:pPr>
      <w:r w:rsidRPr="002D533C">
        <w:t>A)</w:t>
      </w:r>
      <w:r w:rsidRPr="002D533C">
        <w:tab/>
        <w:t>camper is responsible for applicable utility fees; and</w:t>
      </w:r>
    </w:p>
    <w:p w:rsidR="00A1651F" w:rsidRPr="002D533C" w:rsidRDefault="00A1651F" w:rsidP="00A1651F"/>
    <w:p w:rsidR="00A1651F" w:rsidRPr="002D533C" w:rsidRDefault="00A1651F" w:rsidP="00D6152F">
      <w:pPr>
        <w:ind w:firstLine="2166"/>
      </w:pPr>
      <w:r w:rsidRPr="002D533C">
        <w:t>B)</w:t>
      </w:r>
      <w:r w:rsidRPr="002D533C">
        <w:tab/>
        <w:t>camper is responsible for applicable rent-a-tent fees and cabin fees.</w:t>
      </w:r>
    </w:p>
    <w:p w:rsidR="00A1651F" w:rsidRPr="002D533C" w:rsidRDefault="00A1651F" w:rsidP="00A1651F">
      <w:r w:rsidRPr="002D533C">
        <w:tab/>
      </w:r>
    </w:p>
    <w:p w:rsidR="00A1651F" w:rsidRPr="002D533C" w:rsidRDefault="00A1651F" w:rsidP="00D6152F">
      <w:pPr>
        <w:ind w:firstLine="1482"/>
      </w:pPr>
      <w:r w:rsidRPr="002D533C">
        <w:t>2)</w:t>
      </w:r>
      <w:r w:rsidRPr="002D533C">
        <w:tab/>
        <w:t>Sport fishing and hunting</w:t>
      </w:r>
      <w:r w:rsidR="00FE5910">
        <w:t>:</w:t>
      </w:r>
    </w:p>
    <w:p w:rsidR="00A1651F" w:rsidRPr="002D533C" w:rsidRDefault="00A1651F" w:rsidP="00A1651F"/>
    <w:p w:rsidR="00A1651F" w:rsidRPr="002D533C" w:rsidRDefault="00A1651F" w:rsidP="00D6152F">
      <w:pPr>
        <w:ind w:left="2880" w:hanging="714"/>
      </w:pPr>
      <w:r w:rsidRPr="002D533C">
        <w:t>A)</w:t>
      </w:r>
      <w:r w:rsidRPr="002D533C">
        <w:tab/>
        <w:t xml:space="preserve">Members will be issued a current Combined Sportsman's License and Habitat Stamp.  </w:t>
      </w:r>
    </w:p>
    <w:p w:rsidR="00A1651F" w:rsidRPr="002D533C" w:rsidRDefault="00A1651F" w:rsidP="00A1651F"/>
    <w:p w:rsidR="00A1651F" w:rsidRPr="002D533C" w:rsidRDefault="00A1651F" w:rsidP="00D6152F">
      <w:pPr>
        <w:ind w:left="2880" w:hanging="714"/>
      </w:pPr>
      <w:r w:rsidRPr="002D533C">
        <w:t>B)</w:t>
      </w:r>
      <w:r w:rsidRPr="002D533C">
        <w:tab/>
        <w:t xml:space="preserve">If requested by the member, one statewide </w:t>
      </w:r>
      <w:r w:rsidR="00E63A74">
        <w:t>a</w:t>
      </w:r>
      <w:r w:rsidRPr="002D533C">
        <w:t xml:space="preserve">rchery </w:t>
      </w:r>
      <w:r w:rsidR="00E63A74">
        <w:t>d</w:t>
      </w:r>
      <w:r w:rsidRPr="002D533C">
        <w:t xml:space="preserve">eer permit will be issued upon verification if currently available.  One free </w:t>
      </w:r>
      <w:r w:rsidR="00E63A74">
        <w:t>f</w:t>
      </w:r>
      <w:r w:rsidRPr="002D533C">
        <w:t>irearm deer permit for the county of choice (and the archery deer permit if not available at time of verification) will be mailed to the applicant when available.</w:t>
      </w:r>
    </w:p>
    <w:p w:rsidR="00A1651F" w:rsidRDefault="00A1651F" w:rsidP="00A1651F"/>
    <w:p w:rsidR="00A02955" w:rsidRDefault="00A02955" w:rsidP="00A02955">
      <w:pPr>
        <w:ind w:left="1440" w:hanging="699"/>
      </w:pPr>
      <w:r>
        <w:t>b)</w:t>
      </w:r>
      <w:r>
        <w:tab/>
      </w:r>
      <w:smartTag w:uri="urn:schemas-microsoft-com:office:smarttags" w:element="State">
        <w:r>
          <w:t>Illinois</w:t>
        </w:r>
      </w:smartTag>
      <w:r>
        <w:t xml:space="preserve"> resident veterans of the United States Armed Forces </w:t>
      </w:r>
      <w:r w:rsidR="00D55689">
        <w:t xml:space="preserve">who have served abroad, or guard or reserve members who were mobilized by the President of the </w:t>
      </w:r>
      <w:smartTag w:uri="urn:schemas-microsoft-com:office:smarttags" w:element="country-region">
        <w:smartTag w:uri="urn:schemas-microsoft-com:office:smarttags" w:element="place">
          <w:r w:rsidR="00D55689">
            <w:t>United States</w:t>
          </w:r>
        </w:smartTag>
      </w:smartTag>
      <w:r w:rsidR="00D55689">
        <w:t xml:space="preserve">, </w:t>
      </w:r>
      <w:r>
        <w:t>are eligible to purchase license</w:t>
      </w:r>
      <w:r w:rsidR="00632B2E">
        <w:t>s</w:t>
      </w:r>
      <w:r>
        <w:t xml:space="preserve"> at one-half the fee charged for the following:</w:t>
      </w:r>
    </w:p>
    <w:p w:rsidR="00A02955" w:rsidRDefault="00A02955" w:rsidP="00A02955">
      <w:pPr>
        <w:ind w:left="1440" w:hanging="699"/>
      </w:pPr>
    </w:p>
    <w:p w:rsidR="00A02955" w:rsidRDefault="00A02955" w:rsidP="00A02955">
      <w:pPr>
        <w:ind w:left="1440" w:hanging="15"/>
      </w:pPr>
      <w:r>
        <w:t>1)</w:t>
      </w:r>
      <w:r>
        <w:tab/>
        <w:t>fishing license</w:t>
      </w:r>
      <w:r w:rsidR="00EF5FB4">
        <w:t xml:space="preserve"> (see 515 ILCS 5/20-45(a))</w:t>
      </w:r>
      <w:r>
        <w:t>;</w:t>
      </w:r>
    </w:p>
    <w:p w:rsidR="00A02955" w:rsidRDefault="00A02955" w:rsidP="00A02955">
      <w:pPr>
        <w:ind w:left="1440" w:hanging="15"/>
      </w:pPr>
    </w:p>
    <w:p w:rsidR="00A02955" w:rsidRDefault="00A02955" w:rsidP="00A02955">
      <w:pPr>
        <w:ind w:left="1440" w:hanging="15"/>
      </w:pPr>
      <w:r>
        <w:t>2)</w:t>
      </w:r>
      <w:r>
        <w:tab/>
        <w:t>sportsmen's combination license</w:t>
      </w:r>
      <w:r w:rsidR="00EF5FB4">
        <w:t xml:space="preserve"> (see 515 ILCS 5/20-45(c))</w:t>
      </w:r>
      <w:r>
        <w:t>; and</w:t>
      </w:r>
    </w:p>
    <w:p w:rsidR="00A02955" w:rsidRDefault="00A02955" w:rsidP="00A02955">
      <w:pPr>
        <w:ind w:left="1440" w:hanging="15"/>
      </w:pPr>
    </w:p>
    <w:p w:rsidR="00A02955" w:rsidRDefault="00A02955" w:rsidP="00A02955">
      <w:pPr>
        <w:ind w:left="1440" w:hanging="15"/>
      </w:pPr>
      <w:r>
        <w:t>3)</w:t>
      </w:r>
      <w:r>
        <w:tab/>
        <w:t>hunting license</w:t>
      </w:r>
      <w:r w:rsidR="00EF5FB4">
        <w:t xml:space="preserve"> (see 520 ILCS 5/20-3.2)</w:t>
      </w:r>
      <w:r>
        <w:t>.</w:t>
      </w:r>
    </w:p>
    <w:p w:rsidR="00A02955" w:rsidRPr="002D533C" w:rsidRDefault="00A02955" w:rsidP="00A1651F"/>
    <w:p w:rsidR="00A1651F" w:rsidRDefault="00A02955" w:rsidP="00D6152F">
      <w:pPr>
        <w:ind w:left="1440" w:hanging="699"/>
      </w:pPr>
      <w:r>
        <w:t>c)</w:t>
      </w:r>
      <w:r w:rsidR="00A1651F" w:rsidRPr="002D533C">
        <w:tab/>
        <w:t>Non-resident military members are not eligible for no-fee hunting, fishing or camping.</w:t>
      </w:r>
    </w:p>
    <w:p w:rsidR="00A02955" w:rsidRDefault="00A02955" w:rsidP="00D6152F">
      <w:pPr>
        <w:ind w:left="1440" w:hanging="699"/>
      </w:pPr>
    </w:p>
    <w:p w:rsidR="00A02955" w:rsidRDefault="00A02955" w:rsidP="00D6152F">
      <w:pPr>
        <w:ind w:left="1440" w:hanging="699"/>
      </w:pPr>
      <w:r>
        <w:t>d)</w:t>
      </w:r>
      <w:r>
        <w:tab/>
        <w:t>Non-resident veterans are not eligible for reduced fee hunting or fishing licenses.</w:t>
      </w:r>
    </w:p>
    <w:p w:rsidR="00A02955" w:rsidRDefault="00A02955" w:rsidP="00D6152F">
      <w:pPr>
        <w:ind w:left="1440" w:hanging="699"/>
      </w:pPr>
    </w:p>
    <w:p w:rsidR="00A02955" w:rsidRPr="00D55B37" w:rsidRDefault="00D5568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8A4BF5">
        <w:t>14424</w:t>
      </w:r>
      <w:r w:rsidRPr="00D55B37">
        <w:t xml:space="preserve">, effective </w:t>
      </w:r>
      <w:bookmarkStart w:id="0" w:name="_GoBack"/>
      <w:r w:rsidR="008A4BF5">
        <w:t>September 5, 2012</w:t>
      </w:r>
      <w:bookmarkEnd w:id="0"/>
      <w:r w:rsidRPr="00D55B37">
        <w:t>)</w:t>
      </w:r>
    </w:p>
    <w:sectPr w:rsidR="00A02955" w:rsidRPr="00D55B37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1EF" w:rsidRDefault="006701EF">
      <w:r>
        <w:separator/>
      </w:r>
    </w:p>
  </w:endnote>
  <w:endnote w:type="continuationSeparator" w:id="0">
    <w:p w:rsidR="006701EF" w:rsidRDefault="00670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1EF" w:rsidRDefault="006701EF">
      <w:r>
        <w:separator/>
      </w:r>
    </w:p>
  </w:footnote>
  <w:footnote w:type="continuationSeparator" w:id="0">
    <w:p w:rsidR="006701EF" w:rsidRDefault="006701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85E4B"/>
    <w:rsid w:val="000930AC"/>
    <w:rsid w:val="000C2E37"/>
    <w:rsid w:val="000D225F"/>
    <w:rsid w:val="0010517C"/>
    <w:rsid w:val="001327E2"/>
    <w:rsid w:val="00151BF6"/>
    <w:rsid w:val="00161314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32B2E"/>
    <w:rsid w:val="00657099"/>
    <w:rsid w:val="006701EF"/>
    <w:rsid w:val="006A2114"/>
    <w:rsid w:val="006E0D09"/>
    <w:rsid w:val="006E2D0D"/>
    <w:rsid w:val="006F7D24"/>
    <w:rsid w:val="00720BFA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8A4BF5"/>
    <w:rsid w:val="00917024"/>
    <w:rsid w:val="00935A8C"/>
    <w:rsid w:val="009618A2"/>
    <w:rsid w:val="00973973"/>
    <w:rsid w:val="009820CB"/>
    <w:rsid w:val="0098276C"/>
    <w:rsid w:val="009A1449"/>
    <w:rsid w:val="00A02955"/>
    <w:rsid w:val="00A1651F"/>
    <w:rsid w:val="00A2265D"/>
    <w:rsid w:val="00A37504"/>
    <w:rsid w:val="00A600AA"/>
    <w:rsid w:val="00AE5547"/>
    <w:rsid w:val="00B35D67"/>
    <w:rsid w:val="00B516F7"/>
    <w:rsid w:val="00B53C2D"/>
    <w:rsid w:val="00B71177"/>
    <w:rsid w:val="00B94163"/>
    <w:rsid w:val="00C4537A"/>
    <w:rsid w:val="00CC13F9"/>
    <w:rsid w:val="00CD3723"/>
    <w:rsid w:val="00D35F4F"/>
    <w:rsid w:val="00D55689"/>
    <w:rsid w:val="00D55B37"/>
    <w:rsid w:val="00D6152F"/>
    <w:rsid w:val="00D91A64"/>
    <w:rsid w:val="00D93C67"/>
    <w:rsid w:val="00DC56B8"/>
    <w:rsid w:val="00DE13C1"/>
    <w:rsid w:val="00E57CDB"/>
    <w:rsid w:val="00E63A74"/>
    <w:rsid w:val="00E7288E"/>
    <w:rsid w:val="00EB0F48"/>
    <w:rsid w:val="00EB424E"/>
    <w:rsid w:val="00EF5FB4"/>
    <w:rsid w:val="00F43DEE"/>
    <w:rsid w:val="00F853C3"/>
    <w:rsid w:val="00FE23A8"/>
    <w:rsid w:val="00FE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dat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651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651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Sabo, Cheryl E.</cp:lastModifiedBy>
  <cp:revision>3</cp:revision>
  <dcterms:created xsi:type="dcterms:W3CDTF">2012-08-01T19:11:00Z</dcterms:created>
  <dcterms:modified xsi:type="dcterms:W3CDTF">2012-09-14T18:03:00Z</dcterms:modified>
</cp:coreProperties>
</file>